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F965D1" w:rsidRPr="00F965D1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F965D1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F965D1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3AC00301" w:rsidR="00B55DBE" w:rsidRPr="00F965D1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63466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1</w:t>
            </w:r>
            <w:r w:rsidR="00F965D1" w:rsidRPr="00F965D1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="00C63466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F965D1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F965D1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F965D1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F965D1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F965D1" w:rsidRPr="00F965D1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F965D1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F965D1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F965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207DC5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207DC5" w:rsidRPr="00207DC5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F965D1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333A1D5" w:rsidR="0094374D" w:rsidRPr="00F965D1" w:rsidRDefault="002715C5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F965D1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207DC5" w:rsidRPr="00207DC5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F965D1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0A375885" w:rsidR="0094374D" w:rsidRPr="00F965D1" w:rsidRDefault="00F965D1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Изражајна својства линија</w:t>
            </w:r>
            <w:r w:rsidR="0094374D" w:rsidRPr="00F965D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07DC5" w:rsidRPr="00207DC5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F965D1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AC2125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207DC5" w:rsidRPr="00207DC5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F965D1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74603C53" w:rsidR="0094374D" w:rsidRPr="00AC2125" w:rsidRDefault="003926D5" w:rsidP="00124021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Оспособљавање </w:t>
            </w:r>
            <w:r w:rsidR="00AC2125"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ученика </w:t>
            </w: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за рад са различитим прибором за цртање и истраживање изражајних својстава линија.</w:t>
            </w:r>
          </w:p>
        </w:tc>
      </w:tr>
      <w:tr w:rsidR="00207DC5" w:rsidRPr="00207DC5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F965D1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F965D1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F965D1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F965D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965D1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F965D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965D1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F965D1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F965D1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F965D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965D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F965D1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6B161BE0" w:rsidR="0094374D" w:rsidRPr="00AC2125" w:rsidRDefault="00221A4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црта различитим прибором за цртање;</w:t>
            </w:r>
          </w:p>
          <w:p w14:paraId="4A3845B7" w14:textId="403AAB15" w:rsidR="00221A48" w:rsidRPr="00AC2125" w:rsidRDefault="00221A48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препознаје различита изражајна својства линија</w:t>
            </w:r>
            <w:r w:rsidRPr="00AC2125">
              <w:rPr>
                <w:rFonts w:ascii="Arial" w:hAnsi="Arial" w:cs="Arial"/>
                <w:lang w:val="sr-Cyrl-RS"/>
              </w:rPr>
              <w:t>;</w:t>
            </w:r>
          </w:p>
          <w:p w14:paraId="13E9278D" w14:textId="5A6B7122" w:rsidR="0094374D" w:rsidRPr="00AC2125" w:rsidRDefault="00221A48" w:rsidP="00221A48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разликује уске, широке, светле и тамне линије и зна како их може нацртати оловкама са ознаком </w:t>
            </w:r>
            <w:r w:rsidRPr="00AC2125">
              <w:rPr>
                <w:rFonts w:ascii="Arial" w:hAnsi="Arial" w:cs="Arial"/>
                <w:i/>
                <w:iCs/>
                <w:color w:val="000000" w:themeColor="text1"/>
              </w:rPr>
              <w:t>H</w:t>
            </w:r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AC2125">
              <w:rPr>
                <w:rFonts w:ascii="Arial" w:hAnsi="Arial" w:cs="Arial"/>
                <w:i/>
                <w:iCs/>
                <w:color w:val="000000" w:themeColor="text1"/>
              </w:rPr>
              <w:t>B</w:t>
            </w: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207DC5" w:rsidRPr="00207DC5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6BD75DE9" w:rsidR="0094374D" w:rsidRPr="00F965D1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3CBF8E36" w:rsidR="0094374D" w:rsidRPr="00AC2125" w:rsidRDefault="00B100E3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уске линије, широке линије, светле линије, тамне линије</w:t>
            </w:r>
          </w:p>
        </w:tc>
      </w:tr>
      <w:tr w:rsidR="00207DC5" w:rsidRPr="00207DC5" w14:paraId="613F5966" w14:textId="77777777" w:rsidTr="000B1931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F965D1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0435B21B" w14:textId="2127D61D" w:rsidR="00B765DF" w:rsidRPr="00AC2125" w:rsidRDefault="006B14DB" w:rsidP="000B19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Математика</w:t>
            </w:r>
            <w:r w:rsidR="003926D5"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 (Основни појмови геометрије);</w:t>
            </w:r>
          </w:p>
          <w:p w14:paraId="400A2BCE" w14:textId="49C8113C" w:rsidR="008030F2" w:rsidRPr="00AC2125" w:rsidRDefault="008030F2" w:rsidP="000B19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</w:t>
            </w:r>
            <w:r w:rsidR="00756E2B" w:rsidRPr="00AC2125">
              <w:rPr>
                <w:rFonts w:ascii="Arial" w:hAnsi="Arial" w:cs="Arial"/>
                <w:color w:val="000000" w:themeColor="text1"/>
                <w:lang w:val="sr-Cyrl-RS"/>
              </w:rPr>
              <w:t>Техника и дигитална писменост).</w:t>
            </w:r>
          </w:p>
        </w:tc>
      </w:tr>
      <w:tr w:rsidR="00207DC5" w:rsidRPr="00207DC5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3C30DCB7" w:rsidR="006C46EB" w:rsidRPr="00F965D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53D1F2D5" w14:textId="41858953" w:rsidR="009054A4" w:rsidRPr="00AC2125" w:rsidRDefault="009054A4" w:rsidP="009054A4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C212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Комуникација: </w:t>
            </w:r>
            <w:r w:rsidR="00AC2125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AC21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користи на одговарајући и креативан начин језик и стил комуникације који су специфични за поједине научне, техничке и уметничке дисциплине. </w:t>
            </w:r>
          </w:p>
          <w:p w14:paraId="60774568" w14:textId="53066D83" w:rsidR="00EA5EFD" w:rsidRPr="00AC2125" w:rsidRDefault="009054A4" w:rsidP="009054A4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C212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Сарадња: </w:t>
            </w:r>
            <w:r w:rsidR="00AC2125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ученик </w:t>
            </w:r>
            <w:r w:rsidR="00AC2125" w:rsidRPr="00AC2125">
              <w:rPr>
                <w:rFonts w:ascii="Arial" w:hAnsi="Arial" w:cs="Arial"/>
                <w:color w:val="000000" w:themeColor="text1"/>
                <w:sz w:val="22"/>
                <w:szCs w:val="22"/>
              </w:rPr>
              <w:t>се</w:t>
            </w:r>
            <w:r w:rsidR="00AC2125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а</w:t>
            </w:r>
            <w:r w:rsidRPr="00AC2125">
              <w:rPr>
                <w:rFonts w:ascii="Arial" w:hAnsi="Arial" w:cs="Arial"/>
                <w:color w:val="000000" w:themeColor="text1"/>
                <w:sz w:val="22"/>
                <w:szCs w:val="22"/>
              </w:rPr>
              <w:t>нгажује у реализацији преузетих обавеза у оквиру групног рада на одговоран, истрајан и креативан начин.</w:t>
            </w:r>
          </w:p>
          <w:p w14:paraId="645B4EA4" w14:textId="0C6DF215" w:rsidR="0094374D" w:rsidRPr="00AC2125" w:rsidRDefault="0094374D" w:rsidP="009054A4">
            <w:pPr>
              <w:pStyle w:val="Default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C212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</w:t>
            </w:r>
            <w:r w:rsidR="00EA5EFD" w:rsidRPr="00AC212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:</w:t>
            </w:r>
            <w:r w:rsidR="00EA5EFD" w:rsidRPr="00AC2125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AC2125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9054A4" w:rsidRPr="00AC21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вреднује примену датог решења, идентификује његове добре и слабе стране и формулише препоруке за наредно искуство </w:t>
            </w:r>
            <w:r w:rsidR="009054A4" w:rsidRPr="00AC2125">
              <w:rPr>
                <w:rFonts w:ascii="Arial" w:hAnsi="Arial" w:cs="Arial"/>
                <w:sz w:val="22"/>
                <w:szCs w:val="22"/>
              </w:rPr>
              <w:t>са истим или сличним проблемским ситуацијама.</w:t>
            </w:r>
            <w:r w:rsidR="009054A4" w:rsidRPr="00AC2125">
              <w:rPr>
                <w:sz w:val="22"/>
                <w:szCs w:val="22"/>
              </w:rPr>
              <w:t xml:space="preserve"> </w:t>
            </w:r>
          </w:p>
        </w:tc>
      </w:tr>
      <w:tr w:rsidR="00207DC5" w:rsidRPr="00207DC5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385DB49D" w:rsidR="006C46EB" w:rsidRPr="00F965D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AC2125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AC2125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207DC5" w:rsidRPr="00207DC5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F965D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2C53FC34" w:rsidR="006C46EB" w:rsidRPr="00AC2125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6D297A"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ронтални, </w:t>
            </w:r>
            <w:r w:rsidR="00AD6CDB" w:rsidRPr="00AC2125">
              <w:rPr>
                <w:rFonts w:ascii="Arial" w:hAnsi="Arial" w:cs="Arial"/>
                <w:color w:val="000000" w:themeColor="text1"/>
                <w:lang w:val="sr-Cyrl-RS"/>
              </w:rPr>
              <w:t>индивидуални</w:t>
            </w:r>
            <w:r w:rsidR="006D297A" w:rsidRPr="00AC2125">
              <w:rPr>
                <w:rFonts w:ascii="Arial" w:hAnsi="Arial" w:cs="Arial"/>
                <w:color w:val="000000" w:themeColor="text1"/>
                <w:lang w:val="sr-Cyrl-RS"/>
              </w:rPr>
              <w:t>, групни</w:t>
            </w:r>
          </w:p>
        </w:tc>
      </w:tr>
      <w:tr w:rsidR="00207DC5" w:rsidRPr="00207DC5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F965D1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5406ED49" w14:textId="5B656427" w:rsidR="00756E2B" w:rsidRPr="00AC2125" w:rsidRDefault="00B62A07" w:rsidP="00AC2125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800D6D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AC2125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9A7C7D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иКњига, Београд, 2022, стр. </w:t>
            </w:r>
            <w:r w:rsidR="00F965D1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43</w:t>
            </w:r>
            <w:r w:rsid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="00F965D1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44</w:t>
            </w:r>
            <w:r w:rsid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4BC9CF09" w:rsidR="00E876E0" w:rsidRPr="00AC2125" w:rsidRDefault="00487614" w:rsidP="00AC2125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оловке, фломастери</w:t>
            </w:r>
            <w:r w:rsidR="00886CD5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туш, угљен, креда</w:t>
            </w:r>
            <w:r w:rsid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="00E876E0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шишарке.</w:t>
            </w:r>
          </w:p>
        </w:tc>
      </w:tr>
      <w:tr w:rsidR="00207DC5" w:rsidRPr="00207DC5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512E5F4D" w:rsidR="00175A45" w:rsidRPr="00F965D1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F965D1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207DC5" w:rsidRPr="00207DC5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207DC5" w:rsidRPr="00207DC5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6D297A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D297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6D297A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D297A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75C9936F" w:rsidR="00175A45" w:rsidRPr="00207DC5" w:rsidRDefault="00002724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6D297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6963F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75A45" w:rsidRPr="006D297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1A76E2AE" w14:textId="78A6E818" w:rsidR="006D297A" w:rsidRPr="00AC2125" w:rsidRDefault="006D297A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Показује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ученицима различит прибор за цртање: оловке, флома</w:t>
            </w:r>
            <w:r w:rsidR="00886CD5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стере,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туш, угљен, креду...</w:t>
            </w:r>
          </w:p>
          <w:p w14:paraId="46F2753A" w14:textId="77777777" w:rsidR="00AC2125" w:rsidRPr="00AC2125" w:rsidRDefault="006D297A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AC212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3C4865E" w14:textId="650F3C9D" w:rsidR="006D297A" w:rsidRPr="00AC2125" w:rsidRDefault="00AC2125" w:rsidP="00AC2125">
            <w:pPr>
              <w:ind w:left="357" w:hanging="357"/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AC212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="006D297A" w:rsidRPr="00AC212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Како се назива овај прибор за цртање? Да ли сте радили са нечим од овог прибора? Којим прибором волите да цртате и због чега?</w:t>
            </w:r>
          </w:p>
          <w:p w14:paraId="141E2431" w14:textId="635F274B" w:rsidR="006D297A" w:rsidRPr="00AC2125" w:rsidRDefault="006D297A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Закључује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да се линије нацртане различитим прибором разликују.</w:t>
            </w:r>
          </w:p>
          <w:p w14:paraId="58C1CE5F" w14:textId="77777777" w:rsidR="00AC2125" w:rsidRPr="00AC2125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</w:p>
          <w:p w14:paraId="3CD626F8" w14:textId="4B856D60" w:rsidR="0075588E" w:rsidRPr="00AC2125" w:rsidRDefault="00AC2125" w:rsidP="00AC2125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AC212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="0075588E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6D297A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изражајним својствима линија.</w:t>
            </w:r>
          </w:p>
          <w:p w14:paraId="145C7729" w14:textId="296A8FB4" w:rsidR="00175A45" w:rsidRPr="00AC2125" w:rsidRDefault="0012299A" w:rsidP="006D297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AC2125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1508FD50" w14:textId="77777777" w:rsidR="00AC2125" w:rsidRPr="00AC2125" w:rsidRDefault="000B1931" w:rsidP="006D297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AC212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E13315E" w14:textId="60DCDCC1" w:rsidR="006D297A" w:rsidRPr="00AC2125" w:rsidRDefault="006D297A" w:rsidP="00AC2125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Препознаје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прибор.</w:t>
            </w:r>
          </w:p>
          <w:p w14:paraId="1A528626" w14:textId="77777777" w:rsidR="00AC2125" w:rsidRDefault="00BD3CB8" w:rsidP="000B1931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AC212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605CE12" w14:textId="42ADA2FC" w:rsidR="0075588E" w:rsidRPr="00AC2125" w:rsidRDefault="00484EBE" w:rsidP="000B1931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Именује</w:t>
            </w:r>
            <w:r w:rsidRPr="00AC212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="00BD3CB8"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14883D5" w14:textId="5159B438" w:rsidR="0075588E" w:rsidRPr="00AC2125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Pr="00AC2125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овезује</w:t>
            </w:r>
            <w:r w:rsidRPr="00AC2125">
              <w:rPr>
                <w:rFonts w:ascii="Arial" w:eastAsia="Calibri" w:hAnsi="Arial" w:cs="Arial"/>
                <w:color w:val="000000" w:themeColor="text1"/>
                <w:lang w:val="sr-Latn-RS"/>
              </w:rPr>
              <w:t xml:space="preserve"> знања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6D297A"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са искуством.</w:t>
            </w:r>
          </w:p>
          <w:p w14:paraId="7081395F" w14:textId="5CB051B1" w:rsidR="00484EBE" w:rsidRPr="00AC2125" w:rsidRDefault="006D297A" w:rsidP="006D297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Износи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мишљење.</w:t>
            </w:r>
          </w:p>
          <w:p w14:paraId="487D5DE8" w14:textId="6D1CFDD6" w:rsidR="00175A45" w:rsidRPr="00AC2125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="00175A45"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ктивно</w:t>
            </w:r>
            <w:r w:rsidR="002825F8" w:rsidRPr="00AC2125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AC212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F34441C" w14:textId="2479D040" w:rsidR="00AC2125" w:rsidRPr="00AC2125" w:rsidRDefault="00AC2125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AC212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4CE4B31D" w14:textId="77777777" w:rsidR="00175A45" w:rsidRPr="00AC2125" w:rsidRDefault="00175A45" w:rsidP="006F2333">
            <w:pPr>
              <w:ind w:left="-1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CB83852" w14:textId="77777777" w:rsidR="00175A45" w:rsidRPr="00AC2125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207DC5" w:rsidRPr="00207DC5" w14:paraId="1B169407" w14:textId="77777777" w:rsidTr="00D728BE">
        <w:trPr>
          <w:cantSplit/>
          <w:trHeight w:val="14166"/>
        </w:trPr>
        <w:tc>
          <w:tcPr>
            <w:tcW w:w="1074" w:type="dxa"/>
            <w:textDirection w:val="btLr"/>
            <w:vAlign w:val="center"/>
          </w:tcPr>
          <w:p w14:paraId="6B9BAEC7" w14:textId="01655351" w:rsidR="00175A45" w:rsidRPr="00487614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87614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118E6DE4" w:rsidR="00175A45" w:rsidRPr="00207DC5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876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8030F2" w:rsidRPr="004876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12299A" w:rsidRPr="004876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8761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2F7AF2F2" w14:textId="77777777" w:rsidR="00AC2125" w:rsidRPr="00AC2125" w:rsidRDefault="00351ED3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b/>
                <w:iCs/>
                <w:color w:val="000000" w:themeColor="text1"/>
                <w:lang w:val="sr-Cyrl-RS"/>
              </w:rPr>
              <w:t>Објашњава</w:t>
            </w:r>
            <w:r w:rsidRPr="00AC2125">
              <w:rPr>
                <w:rFonts w:ascii="Arial" w:hAnsi="Arial" w:cs="Arial"/>
                <w:bCs/>
                <w:i/>
                <w:color w:val="000000" w:themeColor="text1"/>
                <w:lang w:val="sr-Cyrl-RS"/>
              </w:rPr>
              <w:t>:</w:t>
            </w:r>
          </w:p>
          <w:p w14:paraId="02A333FE" w14:textId="5136AF9C" w:rsidR="00214846" w:rsidRPr="00AC2125" w:rsidRDefault="00AC2125" w:rsidP="00AC2125">
            <w:pPr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AC2125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Данас ћемо радити одређене задатке по станицама. У учионици је напрвљен распоред тако да су столови распоређени за рад у пет група. На столовима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се налазе шишарке и 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различит 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прибо</w:t>
            </w:r>
            <w:r w:rsidR="00A031C6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р за цртање (прва група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има</w:t>
            </w:r>
            <w:r w:rsidR="00A031C6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оловке; друга фломастер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е</w:t>
            </w:r>
            <w:r w:rsidR="00A031C6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; трећа угљен;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четврта туш и четк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у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; 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и 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пета кред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у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). 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На почетку с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ваки ученик са св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ој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им папиром седа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на једно место у групу</w:t>
            </w:r>
            <w:r w:rsidR="00886CD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по свом избору. 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У оквиру групе где је сео задатим прибором треба да нацрта шишарку.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На 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мој знак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мења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те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групу у смеру казаљке на сату </w:t>
            </w:r>
            <w:r w:rsidR="007A7731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и у следећим групама црт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ате</w:t>
            </w:r>
            <w:r w:rsidR="007A7731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исто шиш</w:t>
            </w:r>
            <w:r w:rsidR="006E7B16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а</w:t>
            </w:r>
            <w:r w:rsidR="007A7731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рку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, али</w:t>
            </w:r>
            <w:r w:rsidR="007A7731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другим прибором</w:t>
            </w:r>
            <w:r w:rsidR="00BE4165">
              <w:rPr>
                <w:rFonts w:ascii="Arial" w:hAnsi="Arial" w:cs="Arial"/>
                <w:i/>
                <w:color w:val="000000" w:themeColor="text1"/>
                <w:lang w:val="sr-Cyrl-RS"/>
              </w:rPr>
              <w:t>,</w:t>
            </w:r>
            <w:r w:rsidR="007A7731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и тако </w:t>
            </w:r>
            <w:r w:rsidR="00BE4165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све </w:t>
            </w:r>
            <w:r w:rsidR="00E876E0" w:rsidRPr="00AC2125">
              <w:rPr>
                <w:rFonts w:ascii="Arial" w:hAnsi="Arial" w:cs="Arial"/>
                <w:i/>
                <w:color w:val="000000" w:themeColor="text1"/>
                <w:lang w:val="sr-Cyrl-RS"/>
              </w:rPr>
              <w:t>док сви ученици не прођу свих пет група и не испорбају сваки прибор за цртање.</w:t>
            </w:r>
          </w:p>
          <w:p w14:paraId="49BE4A23" w14:textId="77777777" w:rsidR="006963FE" w:rsidRPr="00AC2125" w:rsidRDefault="006963FE" w:rsidP="006963F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Даје знак 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за промену група. </w:t>
            </w:r>
          </w:p>
          <w:p w14:paraId="05C82177" w14:textId="242F0A5E" w:rsidR="006434B7" w:rsidRPr="00AC2125" w:rsidRDefault="006434B7" w:rsidP="006963F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подстиче, проверава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рад.</w:t>
            </w:r>
          </w:p>
          <w:p w14:paraId="537B8348" w14:textId="77777777" w:rsidR="00BD7CAB" w:rsidRPr="00BD7CAB" w:rsidRDefault="006434B7" w:rsidP="006434B7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AC2125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 </w:t>
            </w: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>о утисцима о раду са различитим прибором:</w:t>
            </w:r>
          </w:p>
          <w:p w14:paraId="5E32DAE3" w14:textId="7046496B" w:rsidR="00306929" w:rsidRPr="00BD7CAB" w:rsidRDefault="00BD7CAB" w:rsidP="00BD7CAB">
            <w:pPr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BD7CAB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BD7CAB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="006434B7" w:rsidRPr="00BD7CAB">
              <w:rPr>
                <w:rFonts w:ascii="Arial" w:hAnsi="Arial" w:cs="Arial"/>
                <w:i/>
                <w:color w:val="000000" w:themeColor="text1"/>
                <w:lang w:val="sr-Cyrl-RS"/>
              </w:rPr>
              <w:t>Шта је било лако? Шта је било тешко? Шта вам је било занимљиво у раду?</w:t>
            </w:r>
          </w:p>
          <w:p w14:paraId="52233A80" w14:textId="77777777" w:rsidR="00BD7CAB" w:rsidRDefault="006434B7" w:rsidP="006434B7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разлику између оловки са меким и тврдим графитним улошком:</w:t>
            </w:r>
          </w:p>
          <w:p w14:paraId="6BDCA925" w14:textId="7BED1A9F" w:rsidR="006434B7" w:rsidRPr="00BD7CAB" w:rsidRDefault="00BD7CAB" w:rsidP="00BD7CAB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BD7CAB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 w:rsidRPr="00BD7CAB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</w:t>
            </w:r>
            <w:r w:rsidR="006434B7" w:rsidRPr="00BD7CAB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Оловке са тврдим графитним улошком, са ознаком </w:t>
            </w:r>
            <w:r w:rsidR="006434B7" w:rsidRPr="00BD7CAB">
              <w:rPr>
                <w:rFonts w:ascii="Arial" w:eastAsia="Calibri" w:hAnsi="Arial" w:cs="Arial"/>
                <w:i/>
                <w:color w:val="000000" w:themeColor="text1"/>
              </w:rPr>
              <w:t>H</w:t>
            </w:r>
            <w:r w:rsidR="006434B7" w:rsidRPr="00BD7CAB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, остављају светле и танке линије. Оловке са меким графитим улошком, са ознаком </w:t>
            </w:r>
            <w:r w:rsidR="006434B7" w:rsidRPr="00BD7CAB">
              <w:rPr>
                <w:rFonts w:ascii="Arial" w:eastAsia="Calibri" w:hAnsi="Arial" w:cs="Arial"/>
                <w:i/>
                <w:color w:val="000000" w:themeColor="text1"/>
              </w:rPr>
              <w:t>B</w:t>
            </w:r>
            <w:r w:rsidR="006434B7" w:rsidRPr="00BD7CAB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 остављају широке и тамне линије.</w:t>
            </w:r>
            <w:r w:rsidR="006434B7" w:rsidRPr="00BD7CA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2B20368" w14:textId="55B4D3B8" w:rsidR="008030F2" w:rsidRPr="00AC2125" w:rsidRDefault="006434B7" w:rsidP="00D728B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BD7CA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ученике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на примере линија написаних са меким и тврдим графитним улошком на 43. страни уџбеника.</w:t>
            </w:r>
          </w:p>
          <w:p w14:paraId="7649D72F" w14:textId="1CD3B5B7" w:rsidR="00D728BE" w:rsidRPr="00AC2125" w:rsidRDefault="003D7DDC" w:rsidP="00D728B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да се изражајна својства линја разликују и у зависности од притиска оловке на подлогу.</w:t>
            </w:r>
          </w:p>
        </w:tc>
        <w:tc>
          <w:tcPr>
            <w:tcW w:w="4302" w:type="dxa"/>
          </w:tcPr>
          <w:p w14:paraId="351C8610" w14:textId="38083E4F" w:rsidR="006963FE" w:rsidRPr="00BD7CAB" w:rsidRDefault="00214846" w:rsidP="00BD7CAB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AC2125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BE4165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24FEC88" w14:textId="441424EE" w:rsidR="006963FE" w:rsidRPr="00BD7CAB" w:rsidRDefault="00023581" w:rsidP="006963F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Слуша 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знак </w:t>
            </w: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 мења 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групу</w:t>
            </w:r>
            <w:r w:rsidR="006963FE"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8EEEAE6" w14:textId="77777777" w:rsidR="00023581" w:rsidRPr="00AC2125" w:rsidRDefault="00023581" w:rsidP="00023581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Испробава различит прибор за цртање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2E30B62" w14:textId="3EBEEEAC" w:rsidR="006963FE" w:rsidRPr="00AC2125" w:rsidRDefault="00023581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Ради</w:t>
            </w:r>
            <w:r w:rsidR="006963FE"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ликовни задатак</w:t>
            </w:r>
            <w:r w:rsidR="006963FE"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4D6D1B3" w14:textId="680DBD60" w:rsidR="006963FE" w:rsidRPr="00AC2125" w:rsidRDefault="00023581" w:rsidP="006963F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="006963FE"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на питања</w:t>
            </w:r>
            <w:r w:rsidR="006963FE"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401A190" w14:textId="263F71C9" w:rsidR="006963FE" w:rsidRPr="00BD7CAB" w:rsidRDefault="00023581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="002D67AF"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утиске о раду</w:t>
            </w:r>
            <w:r w:rsidR="002D67AF"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98A95FF" w14:textId="20BE2326" w:rsidR="006963FE" w:rsidRPr="00BD7CAB" w:rsidRDefault="006963FE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E74A89E" w14:textId="512B1CD0" w:rsidR="002D67AF" w:rsidRPr="00BD7CAB" w:rsidRDefault="00AC69E8" w:rsidP="00BD7CA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52441F"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6963FE" w:rsidRPr="00AC2125">
              <w:rPr>
                <w:rFonts w:ascii="Arial" w:hAnsi="Arial" w:cs="Arial"/>
                <w:color w:val="000000" w:themeColor="text1"/>
                <w:lang w:val="sr-Cyrl-RS"/>
              </w:rPr>
              <w:t>43</w:t>
            </w:r>
            <w:r w:rsidR="0052441F" w:rsidRPr="00AC2125">
              <w:rPr>
                <w:rFonts w:ascii="Arial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41274889" w14:textId="3481D94D" w:rsidR="008030F2" w:rsidRPr="00AC2125" w:rsidRDefault="002D67AF" w:rsidP="006963FE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  <w:tr w:rsidR="003D7DDC" w:rsidRPr="00207DC5" w14:paraId="3AE86C93" w14:textId="77777777" w:rsidTr="003D7DDC">
        <w:trPr>
          <w:cantSplit/>
          <w:trHeight w:val="1982"/>
        </w:trPr>
        <w:tc>
          <w:tcPr>
            <w:tcW w:w="1074" w:type="dxa"/>
            <w:textDirection w:val="btLr"/>
            <w:vAlign w:val="center"/>
          </w:tcPr>
          <w:p w14:paraId="0501DBCB" w14:textId="5246D481" w:rsidR="003D7DDC" w:rsidRPr="006963FE" w:rsidRDefault="003D7DDC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019A1753" w14:textId="5EF39B31" w:rsidR="003D7DDC" w:rsidRPr="00AC2125" w:rsidRDefault="003D7DDC" w:rsidP="003D7DDC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линија написаних јачим и слабијим притиком оловке на подлогу на 44. страни уџбеника.</w:t>
            </w:r>
          </w:p>
          <w:p w14:paraId="7B7161F8" w14:textId="77777777" w:rsidR="003D7DDC" w:rsidRPr="00AC2125" w:rsidRDefault="003D7DDC" w:rsidP="003D7DDC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да се изражајна својства линија разликују и у завосности од угла оловке у односу на подлогу.</w:t>
            </w:r>
          </w:p>
          <w:p w14:paraId="3359BEB5" w14:textId="4CDC07C6" w:rsidR="003D7DDC" w:rsidRPr="00AC2125" w:rsidRDefault="003D7DDC" w:rsidP="006963FE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линија на 44. страни уџбеника написаних усправном и пооженом оловком.</w:t>
            </w:r>
          </w:p>
        </w:tc>
        <w:tc>
          <w:tcPr>
            <w:tcW w:w="4302" w:type="dxa"/>
          </w:tcPr>
          <w:p w14:paraId="58E9016E" w14:textId="5EB06E3F" w:rsidR="00023581" w:rsidRPr="00BD7CAB" w:rsidRDefault="00023581" w:rsidP="00BD7CA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 44. страну уџбеника.</w:t>
            </w:r>
          </w:p>
          <w:p w14:paraId="07205E74" w14:textId="525C2A1E" w:rsidR="00023581" w:rsidRPr="00BD7CAB" w:rsidRDefault="00023581" w:rsidP="00023581">
            <w:pPr>
              <w:pStyle w:val="ListParagraph"/>
              <w:numPr>
                <w:ilvl w:val="0"/>
                <w:numId w:val="29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FD44E92" w14:textId="77777777" w:rsidR="00023581" w:rsidRPr="00AC2125" w:rsidRDefault="00023581" w:rsidP="0002358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 44. страну уџбеника.</w:t>
            </w:r>
          </w:p>
          <w:p w14:paraId="14F5F5EE" w14:textId="7DE8B831" w:rsidR="00023581" w:rsidRPr="00AC2125" w:rsidRDefault="00023581" w:rsidP="00023581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</w:tc>
      </w:tr>
      <w:tr w:rsidR="008030F2" w:rsidRPr="00207DC5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542FAD63" w:rsidR="00AB7541" w:rsidRPr="006963FE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963FE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50A32111" w:rsidR="00175A45" w:rsidRPr="006963FE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963F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6963FE" w:rsidRPr="006963F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6963F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963F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CAFF787" w14:textId="77777777" w:rsidR="00BD7CAB" w:rsidRPr="00BD7CAB" w:rsidRDefault="006963FE" w:rsidP="008030F2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Задаје задатак</w:t>
            </w:r>
            <w:r w:rsidRPr="00BD7CAB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3CE52C10" w:rsidR="00E96743" w:rsidRPr="00BD7CAB" w:rsidRDefault="00BD7CAB" w:rsidP="00BD7CAB">
            <w:pPr>
              <w:ind w:left="357" w:hanging="357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BD7CAB">
              <w:rPr>
                <w:rFonts w:ascii="Arial" w:eastAsia="Calibri" w:hAnsi="Arial" w:cs="Arial"/>
                <w:color w:val="000000" w:themeColor="text1"/>
                <w:lang w:val="sr-Cyrl-RS"/>
              </w:rPr>
              <w:t>–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Потребно је да испробате </w:t>
            </w:r>
            <w:r w:rsidR="006963FE" w:rsidRPr="00BD7CA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цртање линија на листу папира са </w:t>
            </w:r>
            <w:r w:rsidR="006963FE" w:rsidRPr="00BD7CAB">
              <w:rPr>
                <w:rFonts w:ascii="Arial" w:eastAsia="Calibri" w:hAnsi="Arial" w:cs="Arial"/>
                <w:i/>
                <w:iCs/>
                <w:color w:val="000000" w:themeColor="text1"/>
              </w:rPr>
              <w:t>H</w:t>
            </w:r>
            <w:r w:rsidR="006963FE" w:rsidRPr="00BD7CA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</w:t>
            </w:r>
            <w:r w:rsidR="006963FE" w:rsidRPr="00BD7CAB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="006963FE" w:rsidRPr="00BD7CAB">
              <w:rPr>
                <w:rFonts w:ascii="Arial" w:eastAsia="Calibri" w:hAnsi="Arial" w:cs="Arial"/>
                <w:i/>
                <w:iCs/>
                <w:color w:val="000000" w:themeColor="text1"/>
              </w:rPr>
              <w:t>B</w:t>
            </w:r>
            <w:r w:rsidR="006963FE" w:rsidRPr="00BD7CAB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="006963FE" w:rsidRPr="00BD7CAB">
              <w:rPr>
                <w:rFonts w:ascii="Arial" w:eastAsia="Calibri" w:hAnsi="Arial" w:cs="Arial"/>
                <w:color w:val="000000" w:themeColor="text1"/>
                <w:lang w:val="sr-Cyrl-RS"/>
              </w:rPr>
              <w:t>оловком, различитим притисцима на подлогу и под различитим угловима оловке у односу на подлогу.</w:t>
            </w:r>
          </w:p>
        </w:tc>
        <w:tc>
          <w:tcPr>
            <w:tcW w:w="4302" w:type="dxa"/>
          </w:tcPr>
          <w:p w14:paraId="6E7E2DCA" w14:textId="0ED72D5B" w:rsidR="008030F2" w:rsidRPr="00AC2125" w:rsidRDefault="00023581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Ради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задатак.</w:t>
            </w:r>
          </w:p>
          <w:p w14:paraId="6FF3A857" w14:textId="6E90CF15" w:rsidR="00023581" w:rsidRPr="00AC2125" w:rsidRDefault="00023581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AC2125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Испробава </w:t>
            </w:r>
            <w:r w:rsidRPr="00AC2125">
              <w:rPr>
                <w:rFonts w:ascii="Arial" w:eastAsia="Calibri" w:hAnsi="Arial" w:cs="Arial"/>
                <w:color w:val="000000" w:themeColor="text1"/>
                <w:lang w:val="sr-Cyrl-RS"/>
              </w:rPr>
              <w:t>изражајна својства линија.</w:t>
            </w:r>
          </w:p>
          <w:p w14:paraId="1D3018E4" w14:textId="3347AFCE" w:rsidR="002958DD" w:rsidRPr="00AC2125" w:rsidRDefault="002958DD" w:rsidP="008030F2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</w:tbl>
    <w:p w14:paraId="5BEC9877" w14:textId="718DF8DB" w:rsidR="00DA4CDF" w:rsidRPr="00207DC5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207DC5" w:rsidRPr="00207DC5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207DC5" w:rsidRPr="00207DC5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19FCA290" w:rsidR="00FE33AF" w:rsidRPr="00BD7CAB" w:rsidRDefault="00BD7CAB" w:rsidP="00BD7CA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 и успешности у ликовном задатку.</w:t>
            </w:r>
          </w:p>
        </w:tc>
      </w:tr>
      <w:tr w:rsidR="00207DC5" w:rsidRPr="00207DC5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207DC5" w:rsidRPr="00207DC5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AC2125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>?</w:t>
            </w:r>
            <w:r w:rsidR="00F86EEE" w:rsidRPr="00AC2125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AC2125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AC2125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>?</w:t>
            </w:r>
            <w:r w:rsidRPr="00AC2125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AC2125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C2125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AC2125">
              <w:rPr>
                <w:rFonts w:ascii="Arial" w:hAnsi="Arial" w:cs="Arial"/>
                <w:color w:val="000000" w:themeColor="text1"/>
              </w:rPr>
              <w:t>?</w:t>
            </w:r>
            <w:r w:rsidRPr="00AC2125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4B21C199" w:rsidR="00EA5EFD" w:rsidRPr="00BD7CAB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AC2125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AC2125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207DC5" w:rsidRPr="00207DC5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207DC5" w:rsidRPr="00207DC5" w14:paraId="4408F6E1" w14:textId="77777777" w:rsidTr="009A7C7D">
        <w:trPr>
          <w:trHeight w:val="290"/>
        </w:trPr>
        <w:tc>
          <w:tcPr>
            <w:tcW w:w="9298" w:type="dxa"/>
          </w:tcPr>
          <w:p w14:paraId="7C0326BA" w14:textId="77777777" w:rsidR="003A5DFB" w:rsidRPr="00F965D1" w:rsidRDefault="003A5DFB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1C270D9B" w14:textId="77777777" w:rsidR="003A5DFB" w:rsidRPr="00F965D1" w:rsidRDefault="003A5DFB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F965D1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207DC5" w:rsidRPr="00207DC5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207DC5" w:rsidRPr="00207DC5" w14:paraId="57A95BB6" w14:textId="77777777" w:rsidTr="000C404A">
        <w:trPr>
          <w:trHeight w:val="973"/>
        </w:trPr>
        <w:tc>
          <w:tcPr>
            <w:tcW w:w="9298" w:type="dxa"/>
          </w:tcPr>
          <w:p w14:paraId="5308AEBF" w14:textId="77777777" w:rsidR="00306929" w:rsidRDefault="00F965D1" w:rsidP="000B193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Изражајна својства линија</w:t>
            </w:r>
          </w:p>
          <w:p w14:paraId="5C5E5649" w14:textId="2A212090" w:rsidR="00F965D1" w:rsidRDefault="00F965D1" w:rsidP="000B193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53EAF952" w14:textId="77777777" w:rsidR="00F965D1" w:rsidRDefault="00F965D1" w:rsidP="000B193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F24C748" w14:textId="77777777" w:rsidR="00306929" w:rsidRPr="00F965D1" w:rsidRDefault="00306929" w:rsidP="0063065F">
            <w:pPr>
              <w:rPr>
                <w:rFonts w:ascii="Arial" w:hAnsi="Arial" w:cs="Arial"/>
                <w:b/>
                <w:i/>
                <w:color w:val="000000" w:themeColor="text1"/>
                <w:sz w:val="24"/>
                <w:lang w:val="sr-Cyrl-RS"/>
              </w:rPr>
            </w:pPr>
          </w:p>
          <w:p w14:paraId="3EC9DF66" w14:textId="77777777" w:rsidR="00C20255" w:rsidRPr="00F965D1" w:rsidRDefault="00C20255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  <w:p w14:paraId="1254BB7D" w14:textId="570ACC59" w:rsidR="00C20255" w:rsidRPr="00F965D1" w:rsidRDefault="00C20255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207DC5" w:rsidRPr="00207DC5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F965D1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F965D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0B1931" w:rsidRPr="00207DC5" w14:paraId="25CEFFDF" w14:textId="77777777" w:rsidTr="006F2333">
        <w:trPr>
          <w:trHeight w:val="852"/>
        </w:trPr>
        <w:tc>
          <w:tcPr>
            <w:tcW w:w="9298" w:type="dxa"/>
          </w:tcPr>
          <w:p w14:paraId="0C07E453" w14:textId="77777777" w:rsidR="00C20255" w:rsidRPr="00F965D1" w:rsidRDefault="00C2025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Pr="00207DC5" w:rsidRDefault="00BA1986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207DC5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8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3F6296"/>
    <w:multiLevelType w:val="hybridMultilevel"/>
    <w:tmpl w:val="F3803B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44086"/>
    <w:multiLevelType w:val="hybridMultilevel"/>
    <w:tmpl w:val="4E5C72EE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B016C8C8"/>
    <w:lvl w:ilvl="0" w:tplc="58505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4E0277"/>
    <w:multiLevelType w:val="hybridMultilevel"/>
    <w:tmpl w:val="718EBAD2"/>
    <w:lvl w:ilvl="0" w:tplc="EE04B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E3C"/>
    <w:multiLevelType w:val="hybridMultilevel"/>
    <w:tmpl w:val="30300A0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B5991"/>
    <w:multiLevelType w:val="hybridMultilevel"/>
    <w:tmpl w:val="7B68D4A6"/>
    <w:lvl w:ilvl="0" w:tplc="3D789C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B939D7"/>
    <w:multiLevelType w:val="hybridMultilevel"/>
    <w:tmpl w:val="E924BB0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72F0"/>
    <w:multiLevelType w:val="hybridMultilevel"/>
    <w:tmpl w:val="8E442FE8"/>
    <w:lvl w:ilvl="0" w:tplc="2B6C26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F348A"/>
    <w:multiLevelType w:val="hybridMultilevel"/>
    <w:tmpl w:val="88C8FF88"/>
    <w:lvl w:ilvl="0" w:tplc="17624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C4A0C"/>
    <w:multiLevelType w:val="hybridMultilevel"/>
    <w:tmpl w:val="9FA64C94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4E22BE"/>
    <w:multiLevelType w:val="hybridMultilevel"/>
    <w:tmpl w:val="D5A493DE"/>
    <w:lvl w:ilvl="0" w:tplc="11AEC4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A140B2"/>
    <w:multiLevelType w:val="hybridMultilevel"/>
    <w:tmpl w:val="E8B02F2E"/>
    <w:lvl w:ilvl="0" w:tplc="67324FF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223AC4"/>
    <w:multiLevelType w:val="hybridMultilevel"/>
    <w:tmpl w:val="18B07A02"/>
    <w:lvl w:ilvl="0" w:tplc="3D789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B4D8A"/>
    <w:multiLevelType w:val="hybridMultilevel"/>
    <w:tmpl w:val="5374D8B4"/>
    <w:lvl w:ilvl="0" w:tplc="1644B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87FD0"/>
    <w:multiLevelType w:val="hybridMultilevel"/>
    <w:tmpl w:val="58680CF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A87F4D"/>
    <w:multiLevelType w:val="hybridMultilevel"/>
    <w:tmpl w:val="228C991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F78D2"/>
    <w:multiLevelType w:val="hybridMultilevel"/>
    <w:tmpl w:val="D166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29511D"/>
    <w:multiLevelType w:val="hybridMultilevel"/>
    <w:tmpl w:val="3684E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97F23"/>
    <w:multiLevelType w:val="hybridMultilevel"/>
    <w:tmpl w:val="26AAA276"/>
    <w:lvl w:ilvl="0" w:tplc="FDB484E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2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402AD3"/>
    <w:multiLevelType w:val="hybridMultilevel"/>
    <w:tmpl w:val="13E45EE8"/>
    <w:lvl w:ilvl="0" w:tplc="6568DF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3777069">
    <w:abstractNumId w:val="22"/>
  </w:num>
  <w:num w:numId="2" w16cid:durableId="721757150">
    <w:abstractNumId w:val="24"/>
  </w:num>
  <w:num w:numId="3" w16cid:durableId="994652078">
    <w:abstractNumId w:val="5"/>
  </w:num>
  <w:num w:numId="4" w16cid:durableId="79909101">
    <w:abstractNumId w:val="6"/>
  </w:num>
  <w:num w:numId="5" w16cid:durableId="616522964">
    <w:abstractNumId w:val="31"/>
  </w:num>
  <w:num w:numId="6" w16cid:durableId="1216620639">
    <w:abstractNumId w:val="9"/>
  </w:num>
  <w:num w:numId="7" w16cid:durableId="1079135968">
    <w:abstractNumId w:val="11"/>
  </w:num>
  <w:num w:numId="8" w16cid:durableId="928196306">
    <w:abstractNumId w:val="23"/>
  </w:num>
  <w:num w:numId="9" w16cid:durableId="535242460">
    <w:abstractNumId w:val="15"/>
  </w:num>
  <w:num w:numId="10" w16cid:durableId="431900393">
    <w:abstractNumId w:val="30"/>
  </w:num>
  <w:num w:numId="11" w16cid:durableId="1633292825">
    <w:abstractNumId w:val="19"/>
  </w:num>
  <w:num w:numId="12" w16cid:durableId="2027440613">
    <w:abstractNumId w:val="3"/>
  </w:num>
  <w:num w:numId="13" w16cid:durableId="811480875">
    <w:abstractNumId w:val="17"/>
  </w:num>
  <w:num w:numId="14" w16cid:durableId="2112314673">
    <w:abstractNumId w:val="16"/>
  </w:num>
  <w:num w:numId="15" w16cid:durableId="1571499177">
    <w:abstractNumId w:val="7"/>
  </w:num>
  <w:num w:numId="16" w16cid:durableId="837379873">
    <w:abstractNumId w:val="28"/>
  </w:num>
  <w:num w:numId="17" w16cid:durableId="224413322">
    <w:abstractNumId w:val="0"/>
  </w:num>
  <w:num w:numId="18" w16cid:durableId="1215389356">
    <w:abstractNumId w:val="32"/>
  </w:num>
  <w:num w:numId="19" w16cid:durableId="712460779">
    <w:abstractNumId w:val="34"/>
  </w:num>
  <w:num w:numId="20" w16cid:durableId="777025522">
    <w:abstractNumId w:val="18"/>
  </w:num>
  <w:num w:numId="21" w16cid:durableId="1238630713">
    <w:abstractNumId w:val="20"/>
  </w:num>
  <w:num w:numId="22" w16cid:durableId="564099987">
    <w:abstractNumId w:val="29"/>
  </w:num>
  <w:num w:numId="23" w16cid:durableId="1159030425">
    <w:abstractNumId w:val="1"/>
  </w:num>
  <w:num w:numId="24" w16cid:durableId="233664679">
    <w:abstractNumId w:val="12"/>
  </w:num>
  <w:num w:numId="25" w16cid:durableId="293367874">
    <w:abstractNumId w:val="14"/>
  </w:num>
  <w:num w:numId="26" w16cid:durableId="1314722792">
    <w:abstractNumId w:val="27"/>
  </w:num>
  <w:num w:numId="27" w16cid:durableId="299845834">
    <w:abstractNumId w:val="2"/>
  </w:num>
  <w:num w:numId="28" w16cid:durableId="1130906053">
    <w:abstractNumId w:val="33"/>
  </w:num>
  <w:num w:numId="29" w16cid:durableId="1364210705">
    <w:abstractNumId w:val="25"/>
  </w:num>
  <w:num w:numId="30" w16cid:durableId="1982344160">
    <w:abstractNumId w:val="10"/>
  </w:num>
  <w:num w:numId="31" w16cid:durableId="967274329">
    <w:abstractNumId w:val="26"/>
  </w:num>
  <w:num w:numId="32" w16cid:durableId="408424414">
    <w:abstractNumId w:val="8"/>
  </w:num>
  <w:num w:numId="33" w16cid:durableId="1976061564">
    <w:abstractNumId w:val="4"/>
  </w:num>
  <w:num w:numId="34" w16cid:durableId="1871718384">
    <w:abstractNumId w:val="13"/>
  </w:num>
  <w:num w:numId="35" w16cid:durableId="16914870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23581"/>
    <w:rsid w:val="00081FDD"/>
    <w:rsid w:val="000821C1"/>
    <w:rsid w:val="000B1931"/>
    <w:rsid w:val="000C404A"/>
    <w:rsid w:val="000F714D"/>
    <w:rsid w:val="00104A36"/>
    <w:rsid w:val="0012299A"/>
    <w:rsid w:val="00124021"/>
    <w:rsid w:val="00165975"/>
    <w:rsid w:val="00175A45"/>
    <w:rsid w:val="001D1BD5"/>
    <w:rsid w:val="001D69D4"/>
    <w:rsid w:val="001D7537"/>
    <w:rsid w:val="001F18E8"/>
    <w:rsid w:val="00207DC5"/>
    <w:rsid w:val="00214846"/>
    <w:rsid w:val="00221A48"/>
    <w:rsid w:val="002715C5"/>
    <w:rsid w:val="002825F8"/>
    <w:rsid w:val="002958DD"/>
    <w:rsid w:val="002D67AF"/>
    <w:rsid w:val="002E3AC4"/>
    <w:rsid w:val="00306929"/>
    <w:rsid w:val="003358C0"/>
    <w:rsid w:val="0033704F"/>
    <w:rsid w:val="003461AD"/>
    <w:rsid w:val="00351ED3"/>
    <w:rsid w:val="00354592"/>
    <w:rsid w:val="00385EE5"/>
    <w:rsid w:val="00387EC4"/>
    <w:rsid w:val="003926D5"/>
    <w:rsid w:val="003A5DFB"/>
    <w:rsid w:val="003B027B"/>
    <w:rsid w:val="003C3820"/>
    <w:rsid w:val="003C5ED2"/>
    <w:rsid w:val="003C76BB"/>
    <w:rsid w:val="003D3215"/>
    <w:rsid w:val="003D7DDC"/>
    <w:rsid w:val="003E01EF"/>
    <w:rsid w:val="003F4214"/>
    <w:rsid w:val="003F6489"/>
    <w:rsid w:val="0041068E"/>
    <w:rsid w:val="00413F41"/>
    <w:rsid w:val="004722EB"/>
    <w:rsid w:val="00482F00"/>
    <w:rsid w:val="00484EBE"/>
    <w:rsid w:val="00487614"/>
    <w:rsid w:val="00490C9C"/>
    <w:rsid w:val="004A2437"/>
    <w:rsid w:val="0052441F"/>
    <w:rsid w:val="0053643A"/>
    <w:rsid w:val="00544236"/>
    <w:rsid w:val="005709A8"/>
    <w:rsid w:val="00573335"/>
    <w:rsid w:val="00577FAA"/>
    <w:rsid w:val="005921B1"/>
    <w:rsid w:val="005A0911"/>
    <w:rsid w:val="005A762E"/>
    <w:rsid w:val="005C3B6E"/>
    <w:rsid w:val="005C79E3"/>
    <w:rsid w:val="00620EAA"/>
    <w:rsid w:val="0063065F"/>
    <w:rsid w:val="006336C9"/>
    <w:rsid w:val="00634CA4"/>
    <w:rsid w:val="006434B7"/>
    <w:rsid w:val="006476AC"/>
    <w:rsid w:val="00661F7C"/>
    <w:rsid w:val="00676598"/>
    <w:rsid w:val="00676C82"/>
    <w:rsid w:val="00687110"/>
    <w:rsid w:val="00695542"/>
    <w:rsid w:val="006963FE"/>
    <w:rsid w:val="006A0B92"/>
    <w:rsid w:val="006A2D60"/>
    <w:rsid w:val="006B14DB"/>
    <w:rsid w:val="006B53EF"/>
    <w:rsid w:val="006C46EB"/>
    <w:rsid w:val="006C6572"/>
    <w:rsid w:val="006D297A"/>
    <w:rsid w:val="006E7B16"/>
    <w:rsid w:val="007140B4"/>
    <w:rsid w:val="00722953"/>
    <w:rsid w:val="00723570"/>
    <w:rsid w:val="007430B0"/>
    <w:rsid w:val="0075588E"/>
    <w:rsid w:val="00756E2B"/>
    <w:rsid w:val="007674BA"/>
    <w:rsid w:val="00781752"/>
    <w:rsid w:val="007A7731"/>
    <w:rsid w:val="007D1022"/>
    <w:rsid w:val="007E4DFA"/>
    <w:rsid w:val="00800D6D"/>
    <w:rsid w:val="008030F2"/>
    <w:rsid w:val="00846F04"/>
    <w:rsid w:val="00864DA0"/>
    <w:rsid w:val="00867E5D"/>
    <w:rsid w:val="00874018"/>
    <w:rsid w:val="0088402A"/>
    <w:rsid w:val="00886CD5"/>
    <w:rsid w:val="008C07A4"/>
    <w:rsid w:val="008C7DBD"/>
    <w:rsid w:val="009054A4"/>
    <w:rsid w:val="0090609D"/>
    <w:rsid w:val="00931F1F"/>
    <w:rsid w:val="0094374D"/>
    <w:rsid w:val="00943D3E"/>
    <w:rsid w:val="009A7C7D"/>
    <w:rsid w:val="009B690C"/>
    <w:rsid w:val="00A031C6"/>
    <w:rsid w:val="00A215B9"/>
    <w:rsid w:val="00A62167"/>
    <w:rsid w:val="00A645B8"/>
    <w:rsid w:val="00A67552"/>
    <w:rsid w:val="00A82A3D"/>
    <w:rsid w:val="00AB0E1B"/>
    <w:rsid w:val="00AB143B"/>
    <w:rsid w:val="00AB7541"/>
    <w:rsid w:val="00AC2125"/>
    <w:rsid w:val="00AC69E8"/>
    <w:rsid w:val="00AD6CDB"/>
    <w:rsid w:val="00B100E3"/>
    <w:rsid w:val="00B50C85"/>
    <w:rsid w:val="00B55916"/>
    <w:rsid w:val="00B55DBE"/>
    <w:rsid w:val="00B62A07"/>
    <w:rsid w:val="00B765DF"/>
    <w:rsid w:val="00B846CD"/>
    <w:rsid w:val="00B90FAA"/>
    <w:rsid w:val="00BA1986"/>
    <w:rsid w:val="00BC2CD2"/>
    <w:rsid w:val="00BD3CB8"/>
    <w:rsid w:val="00BD7CAB"/>
    <w:rsid w:val="00BE4165"/>
    <w:rsid w:val="00BF31D6"/>
    <w:rsid w:val="00C061DD"/>
    <w:rsid w:val="00C20255"/>
    <w:rsid w:val="00C530B8"/>
    <w:rsid w:val="00C63466"/>
    <w:rsid w:val="00C66C12"/>
    <w:rsid w:val="00CB7EF5"/>
    <w:rsid w:val="00CD5AF9"/>
    <w:rsid w:val="00CD5C9A"/>
    <w:rsid w:val="00D124FD"/>
    <w:rsid w:val="00D1295E"/>
    <w:rsid w:val="00D2383E"/>
    <w:rsid w:val="00D560F4"/>
    <w:rsid w:val="00D728BE"/>
    <w:rsid w:val="00DA4CDF"/>
    <w:rsid w:val="00DB2121"/>
    <w:rsid w:val="00E137EF"/>
    <w:rsid w:val="00E32B9A"/>
    <w:rsid w:val="00E50968"/>
    <w:rsid w:val="00E671B3"/>
    <w:rsid w:val="00E772CC"/>
    <w:rsid w:val="00E876E0"/>
    <w:rsid w:val="00E96743"/>
    <w:rsid w:val="00E9675F"/>
    <w:rsid w:val="00EA5EFD"/>
    <w:rsid w:val="00EB2C13"/>
    <w:rsid w:val="00EB6B25"/>
    <w:rsid w:val="00EE5B9B"/>
    <w:rsid w:val="00EF29C9"/>
    <w:rsid w:val="00F56A7D"/>
    <w:rsid w:val="00F64F61"/>
    <w:rsid w:val="00F848F3"/>
    <w:rsid w:val="00F86EEE"/>
    <w:rsid w:val="00F965D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D6379BD4-3779-42CE-87D7-5B23544A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CD5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79721-7C69-4BCB-BCC7-B1890919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31</cp:revision>
  <dcterms:created xsi:type="dcterms:W3CDTF">2023-07-04T16:51:00Z</dcterms:created>
  <dcterms:modified xsi:type="dcterms:W3CDTF">2023-07-26T09:58:00Z</dcterms:modified>
</cp:coreProperties>
</file>