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CC2B80" w:rsidRPr="00CC2B80" w14:paraId="0AE590D8" w14:textId="77777777" w:rsidTr="00634CA4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CC2B80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CC2B80"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CC2B80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C2B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657" w:type="dxa"/>
            <w:vAlign w:val="center"/>
          </w:tcPr>
          <w:p w14:paraId="0125316B" w14:textId="0BF60896" w:rsidR="00B55DBE" w:rsidRPr="00CC2B80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C2B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Редни бр.</w:t>
            </w:r>
            <w:r w:rsidR="00D124FD" w:rsidRPr="00CC2B8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CC2B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часа: </w:t>
            </w:r>
            <w:r w:rsidR="00C63466" w:rsidRPr="00CC2B8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1</w:t>
            </w:r>
            <w:r w:rsidR="00CC2B80" w:rsidRPr="00CC2B8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1</w:t>
            </w:r>
            <w:r w:rsidR="00C63466" w:rsidRPr="00CC2B8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</w:tr>
      <w:tr w:rsidR="00CC2B80" w:rsidRPr="00CC2B80" w14:paraId="0BDA02C4" w14:textId="77777777" w:rsidTr="00634CA4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CC2B80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</w:p>
        </w:tc>
        <w:tc>
          <w:tcPr>
            <w:tcW w:w="3657" w:type="dxa"/>
            <w:vAlign w:val="center"/>
          </w:tcPr>
          <w:p w14:paraId="245C8153" w14:textId="77777777" w:rsidR="00B55DBE" w:rsidRPr="00CC2B80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C2B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CC2B80" w:rsidRDefault="00A67552">
      <w:pPr>
        <w:rPr>
          <w:rFonts w:ascii="Myriad Pro" w:hAnsi="Myriad Pro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657"/>
      </w:tblGrid>
      <w:tr w:rsidR="00C61E7F" w:rsidRPr="00C61E7F" w14:paraId="3D16235F" w14:textId="77777777" w:rsidTr="00634CA4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CC2B80" w:rsidRDefault="00385EE5" w:rsidP="007D1022">
            <w:pPr>
              <w:rPr>
                <w:rFonts w:ascii="Arial" w:hAnsi="Arial" w:cs="Arial"/>
                <w:color w:val="000000" w:themeColor="text1"/>
                <w:sz w:val="32"/>
                <w:szCs w:val="32"/>
                <w:lang w:val="sr-Cyrl-RS"/>
              </w:rPr>
            </w:pPr>
            <w:r w:rsidRPr="00CC2B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Име и презиме</w:t>
            </w:r>
            <w:r w:rsidR="00D124FD" w:rsidRPr="00CC2B8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657" w:type="dxa"/>
            <w:vAlign w:val="center"/>
          </w:tcPr>
          <w:p w14:paraId="109EF47D" w14:textId="2DB68819" w:rsidR="00385EE5" w:rsidRPr="00CC2B80" w:rsidRDefault="00385EE5" w:rsidP="00385EE5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C2B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Разред и одељење</w:t>
            </w:r>
            <w:r w:rsidR="00D124FD" w:rsidRPr="00CC2B8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:</w:t>
            </w:r>
            <w:r w:rsidR="00CD5C9A" w:rsidRPr="00CC2B8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9675F" w:rsidRPr="00CC2B80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V</w:t>
            </w:r>
            <w:r w:rsidR="00CD5C9A" w:rsidRPr="00CC2B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C61E7F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074"/>
        <w:gridCol w:w="2701"/>
        <w:gridCol w:w="1368"/>
        <w:gridCol w:w="4302"/>
      </w:tblGrid>
      <w:tr w:rsidR="00C61E7F" w:rsidRPr="00C61E7F" w14:paraId="290C2434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C9C9C9" w:themeFill="accent3" w:themeFillTint="99"/>
            <w:vAlign w:val="center"/>
          </w:tcPr>
          <w:p w14:paraId="62FAF80C" w14:textId="77777777" w:rsidR="0094374D" w:rsidRPr="00CC2B80" w:rsidRDefault="0094374D" w:rsidP="0087401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C2B8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gridSpan w:val="2"/>
            <w:vAlign w:val="center"/>
          </w:tcPr>
          <w:p w14:paraId="510ADEA4" w14:textId="32468DF3" w:rsidR="0094374D" w:rsidRPr="00CC2B80" w:rsidRDefault="0094374D" w:rsidP="004722EB">
            <w:pPr>
              <w:ind w:firstLine="106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CC2B80">
              <w:rPr>
                <w:rFonts w:ascii="Arial" w:hAnsi="Arial" w:cs="Arial"/>
                <w:b/>
                <w:color w:val="000000" w:themeColor="text1"/>
                <w:lang w:val="sr-Cyrl-RS"/>
              </w:rPr>
              <w:t>РИТАМ</w:t>
            </w:r>
          </w:p>
        </w:tc>
      </w:tr>
      <w:tr w:rsidR="00C61E7F" w:rsidRPr="00C61E7F" w14:paraId="7A8C621B" w14:textId="77777777" w:rsidTr="00931F1F">
        <w:trPr>
          <w:trHeight w:val="624"/>
        </w:trPr>
        <w:tc>
          <w:tcPr>
            <w:tcW w:w="3775" w:type="dxa"/>
            <w:gridSpan w:val="2"/>
            <w:shd w:val="clear" w:color="auto" w:fill="F2F2F2" w:themeFill="background1" w:themeFillShade="F2"/>
            <w:vAlign w:val="center"/>
          </w:tcPr>
          <w:p w14:paraId="51D5A493" w14:textId="77777777" w:rsidR="0094374D" w:rsidRPr="00CC2B80" w:rsidRDefault="0094374D" w:rsidP="006C46E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</w:pPr>
            <w:r w:rsidRPr="00CC2B80">
              <w:rPr>
                <w:rFonts w:ascii="Arial" w:hAnsi="Arial" w:cs="Arial"/>
                <w:color w:val="000000" w:themeColor="text1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gridSpan w:val="2"/>
            <w:vAlign w:val="center"/>
          </w:tcPr>
          <w:p w14:paraId="0C177266" w14:textId="5E19F560" w:rsidR="0094374D" w:rsidRPr="00CC2B80" w:rsidRDefault="00CC2B80" w:rsidP="00723570">
            <w:pPr>
              <w:ind w:firstLine="106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C2B8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sr-Cyrl-RS"/>
              </w:rPr>
              <w:t>Ритам као принцип компоновања</w:t>
            </w:r>
          </w:p>
        </w:tc>
      </w:tr>
      <w:tr w:rsidR="00C61E7F" w:rsidRPr="00014B9B" w14:paraId="0A89E03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69CA8B5" w14:textId="77777777" w:rsidR="0094374D" w:rsidRPr="00014B9B" w:rsidRDefault="0094374D" w:rsidP="006C46EB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Тип часа:</w:t>
            </w:r>
          </w:p>
        </w:tc>
        <w:tc>
          <w:tcPr>
            <w:tcW w:w="5670" w:type="dxa"/>
            <w:gridSpan w:val="2"/>
            <w:vAlign w:val="center"/>
          </w:tcPr>
          <w:p w14:paraId="73010E2E" w14:textId="0259EE2F" w:rsidR="0094374D" w:rsidRPr="00014B9B" w:rsidRDefault="0094374D" w:rsidP="004722EB">
            <w:pPr>
              <w:ind w:firstLine="106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Обрада</w:t>
            </w:r>
          </w:p>
        </w:tc>
      </w:tr>
      <w:tr w:rsidR="00C61E7F" w:rsidRPr="00014B9B" w14:paraId="53F84021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66C62CB" w14:textId="0BBF2DCA" w:rsidR="0094374D" w:rsidRPr="00014B9B" w:rsidRDefault="00931F1F" w:rsidP="003B027B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Циљ</w:t>
            </w:r>
            <w:r w:rsidR="0094374D" w:rsidRPr="00014B9B">
              <w:rPr>
                <w:rFonts w:ascii="Arial" w:hAnsi="Arial" w:cs="Arial"/>
                <w:color w:val="000000" w:themeColor="text1"/>
                <w:lang w:val="sr-Cyrl-RS"/>
              </w:rPr>
              <w:t xml:space="preserve"> часа: </w:t>
            </w:r>
          </w:p>
        </w:tc>
        <w:tc>
          <w:tcPr>
            <w:tcW w:w="5670" w:type="dxa"/>
            <w:gridSpan w:val="2"/>
          </w:tcPr>
          <w:p w14:paraId="4247B504" w14:textId="38FFEC85" w:rsidR="0094374D" w:rsidRPr="00014B9B" w:rsidRDefault="001C4F6F" w:rsidP="0030392A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014B9B">
              <w:rPr>
                <w:rFonts w:ascii="Arial" w:hAnsi="Arial" w:cs="Arial"/>
                <w:lang w:val="sr-Cyrl-RS"/>
              </w:rPr>
              <w:t xml:space="preserve">Усвојити </w:t>
            </w:r>
            <w:r w:rsidR="0030392A" w:rsidRPr="00014B9B">
              <w:rPr>
                <w:rFonts w:ascii="Arial" w:hAnsi="Arial" w:cs="Arial"/>
                <w:lang w:val="sr-Cyrl-RS"/>
              </w:rPr>
              <w:t>знање о ритму као принципу</w:t>
            </w:r>
            <w:r w:rsidRPr="00014B9B">
              <w:rPr>
                <w:rFonts w:ascii="Arial" w:hAnsi="Arial" w:cs="Arial"/>
                <w:lang w:val="sr-Cyrl-RS"/>
              </w:rPr>
              <w:t xml:space="preserve"> компоновања и </w:t>
            </w:r>
            <w:r w:rsidR="001C4BE9" w:rsidRPr="00014B9B">
              <w:rPr>
                <w:rFonts w:ascii="Arial" w:hAnsi="Arial" w:cs="Arial"/>
                <w:lang w:val="sr-Cyrl-RS"/>
              </w:rPr>
              <w:t>уочити како врсте ритма утичу на утисак о композицији.</w:t>
            </w:r>
            <w:r w:rsidRPr="00014B9B">
              <w:rPr>
                <w:rFonts w:ascii="Arial" w:hAnsi="Arial" w:cs="Arial"/>
                <w:lang w:val="sr-Cyrl-RS"/>
              </w:rPr>
              <w:t xml:space="preserve"> </w:t>
            </w:r>
          </w:p>
        </w:tc>
      </w:tr>
      <w:tr w:rsidR="00C61E7F" w:rsidRPr="00014B9B" w14:paraId="729EFC2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75C11E7B" w14:textId="583E10D6" w:rsidR="0094374D" w:rsidRPr="00014B9B" w:rsidRDefault="0094374D" w:rsidP="003C76BB">
            <w:pPr>
              <w:pStyle w:val="Osnovnitekst"/>
              <w:rPr>
                <w:rFonts w:ascii="Arial" w:hAnsi="Arial" w:cs="Arial"/>
                <w:color w:val="000000" w:themeColor="text1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 xml:space="preserve">Исходи </w:t>
            </w:r>
            <w:r w:rsidRPr="00014B9B">
              <w:rPr>
                <w:rFonts w:ascii="Arial" w:hAnsi="Arial" w:cs="Arial"/>
                <w:color w:val="000000" w:themeColor="text1"/>
              </w:rPr>
              <w:t>(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ученик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ће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бити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у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стању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>):</w:t>
            </w:r>
          </w:p>
        </w:tc>
        <w:tc>
          <w:tcPr>
            <w:tcW w:w="5670" w:type="dxa"/>
            <w:gridSpan w:val="2"/>
          </w:tcPr>
          <w:p w14:paraId="21412EDB" w14:textId="4A30F555" w:rsidR="0094374D" w:rsidRPr="00014B9B" w:rsidRDefault="0030392A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зна шта је композиција;</w:t>
            </w:r>
          </w:p>
          <w:p w14:paraId="53409FCF" w14:textId="77777777" w:rsidR="0030392A" w:rsidRPr="00014B9B" w:rsidRDefault="0030392A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зна шта је принцип компоновања;</w:t>
            </w:r>
          </w:p>
          <w:p w14:paraId="338B3089" w14:textId="3F49DB77" w:rsidR="0030392A" w:rsidRPr="00014B9B" w:rsidRDefault="004C36DA" w:rsidP="00283B37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 xml:space="preserve">зна да је ритам један </w:t>
            </w:r>
            <w:r w:rsidR="0030392A" w:rsidRPr="00014B9B">
              <w:rPr>
                <w:rFonts w:ascii="Arial" w:hAnsi="Arial" w:cs="Arial"/>
                <w:color w:val="000000" w:themeColor="text1"/>
                <w:lang w:val="sr-Cyrl-RS"/>
              </w:rPr>
              <w:t>од принципа компоновања;</w:t>
            </w:r>
          </w:p>
          <w:p w14:paraId="13E9278D" w14:textId="2A56B168" w:rsidR="0094374D" w:rsidRPr="00014B9B" w:rsidRDefault="001466B5" w:rsidP="001466B5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зна да различите врсте ритма на ликовној композицији могу да допринесу утиску статичности и динамичности и то уочава на ликов</w:t>
            </w:r>
            <w:r w:rsidR="00014B9B" w:rsidRPr="00014B9B">
              <w:rPr>
                <w:rFonts w:ascii="Arial" w:hAnsi="Arial" w:cs="Arial"/>
                <w:color w:val="000000" w:themeColor="text1"/>
                <w:lang w:val="sr-Cyrl-RS"/>
              </w:rPr>
              <w:t>н</w:t>
            </w: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им делима.</w:t>
            </w:r>
          </w:p>
        </w:tc>
      </w:tr>
      <w:tr w:rsidR="00C61E7F" w:rsidRPr="00014B9B" w14:paraId="76EC00D5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83D2DC7" w14:textId="7DD1C82A" w:rsidR="0094374D" w:rsidRPr="00014B9B" w:rsidRDefault="0094374D" w:rsidP="00CB7EF5">
            <w:pPr>
              <w:tabs>
                <w:tab w:val="left" w:pos="1650"/>
              </w:tabs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 xml:space="preserve">Кључнe речи: </w:t>
            </w:r>
          </w:p>
        </w:tc>
        <w:tc>
          <w:tcPr>
            <w:tcW w:w="5670" w:type="dxa"/>
            <w:gridSpan w:val="2"/>
            <w:vAlign w:val="center"/>
          </w:tcPr>
          <w:p w14:paraId="35862952" w14:textId="0A9F27CB" w:rsidR="0094374D" w:rsidRPr="00014B9B" w:rsidRDefault="001466B5" w:rsidP="0094374D">
            <w:pPr>
              <w:rPr>
                <w:rFonts w:ascii="Arial" w:hAnsi="Arial" w:cs="Arial"/>
                <w:color w:val="FF0000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 xml:space="preserve">композиција у ликовној уметности, </w:t>
            </w:r>
            <w:r w:rsidR="00014B9B" w:rsidRPr="00014B9B">
              <w:rPr>
                <w:rFonts w:ascii="Arial" w:hAnsi="Arial" w:cs="Arial"/>
                <w:color w:val="000000" w:themeColor="text1"/>
                <w:lang w:val="sr-Cyrl-RS"/>
              </w:rPr>
              <w:t xml:space="preserve">ритам, </w:t>
            </w:r>
            <w:r w:rsidR="00CC2B80" w:rsidRPr="00014B9B">
              <w:rPr>
                <w:rFonts w:ascii="Arial" w:hAnsi="Arial" w:cs="Arial"/>
                <w:color w:val="000000" w:themeColor="text1"/>
                <w:lang w:val="sr-Cyrl-RS"/>
              </w:rPr>
              <w:t>принципи компоновања, динамичност, статичност</w:t>
            </w:r>
          </w:p>
        </w:tc>
      </w:tr>
      <w:tr w:rsidR="00C61E7F" w:rsidRPr="00014B9B" w14:paraId="613F5966" w14:textId="77777777" w:rsidTr="001466B5">
        <w:trPr>
          <w:trHeight w:val="624"/>
        </w:trPr>
        <w:tc>
          <w:tcPr>
            <w:tcW w:w="3775" w:type="dxa"/>
            <w:gridSpan w:val="2"/>
            <w:vAlign w:val="center"/>
          </w:tcPr>
          <w:p w14:paraId="56E8E79C" w14:textId="77777777" w:rsidR="0094374D" w:rsidRPr="00014B9B" w:rsidRDefault="0094374D" w:rsidP="00CB7EF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gridSpan w:val="2"/>
            <w:vAlign w:val="center"/>
          </w:tcPr>
          <w:p w14:paraId="400A2BCE" w14:textId="210C2EE3" w:rsidR="0094374D" w:rsidRPr="00014B9B" w:rsidRDefault="0094374D" w:rsidP="001466B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lang w:val="sr-Latn-RS"/>
              </w:rPr>
            </w:pPr>
            <w:r w:rsidRPr="00014B9B">
              <w:rPr>
                <w:rFonts w:ascii="Arial" w:hAnsi="Arial" w:cs="Arial"/>
                <w:lang w:val="sr-Cyrl-RS"/>
              </w:rPr>
              <w:t>Музичка култура (Слушање музике)</w:t>
            </w:r>
            <w:r w:rsidR="005F0416" w:rsidRPr="00014B9B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C61E7F" w:rsidRPr="00014B9B" w14:paraId="1DE4D76D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5655768B" w14:textId="77777777" w:rsidR="006C46EB" w:rsidRPr="00014B9B" w:rsidRDefault="00CB7EF5" w:rsidP="00CB7EF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  <w:gridSpan w:val="2"/>
          </w:tcPr>
          <w:p w14:paraId="60774568" w14:textId="22DFD5B1" w:rsidR="00EA5EFD" w:rsidRPr="00014B9B" w:rsidRDefault="00EA5EFD" w:rsidP="0094374D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14B9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Компетенција за целоживотно учење:</w:t>
            </w:r>
            <w:r w:rsidR="0094374D" w:rsidRPr="00014B9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014B9B" w:rsidRPr="00014B9B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ученик а</w:t>
            </w:r>
            <w:r w:rsidR="0094374D" w:rsidRPr="00014B9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ктивно конструише знање; уочава структуру градива, активно селектује познато од непознатог, битно од небитног; уме да резимира и елаборира основне идеје. </w:t>
            </w:r>
          </w:p>
          <w:p w14:paraId="645B4EA4" w14:textId="227446EB" w:rsidR="0094374D" w:rsidRPr="00014B9B" w:rsidRDefault="0094374D" w:rsidP="0094374D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14B9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sr-Cyrl-RS"/>
              </w:rPr>
              <w:t>Естетичка компетенција:</w:t>
            </w:r>
            <w:r w:rsidRPr="00014B9B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014B9B" w:rsidRPr="00014B9B">
              <w:rPr>
                <w:rFonts w:ascii="Arial" w:hAnsi="Arial" w:cs="Arial"/>
                <w:color w:val="000000" w:themeColor="text1"/>
                <w:sz w:val="22"/>
                <w:szCs w:val="22"/>
                <w:lang w:val="sr-Cyrl-RS"/>
              </w:rPr>
              <w:t>ученик и</w:t>
            </w:r>
            <w:r w:rsidRPr="00014B9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ма изграђене преференције уметничких и културних стилова и користи их за обогаћивање личног искуства. </w:t>
            </w:r>
          </w:p>
        </w:tc>
      </w:tr>
      <w:tr w:rsidR="00C61E7F" w:rsidRPr="00014B9B" w14:paraId="0A093B16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6F292F03" w14:textId="77777777" w:rsidR="006C46EB" w:rsidRPr="00014B9B" w:rsidRDefault="00CB7EF5" w:rsidP="00CB7EF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Наставне методе:</w:t>
            </w:r>
          </w:p>
        </w:tc>
        <w:tc>
          <w:tcPr>
            <w:tcW w:w="5670" w:type="dxa"/>
            <w:gridSpan w:val="2"/>
            <w:vAlign w:val="center"/>
          </w:tcPr>
          <w:p w14:paraId="27588594" w14:textId="4F6F4AE4" w:rsidR="00B62A07" w:rsidRPr="00014B9B" w:rsidRDefault="00EA5EFD" w:rsidP="00577FAA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 xml:space="preserve">монолошка, дијалошка, </w:t>
            </w:r>
            <w:r w:rsidR="00B62A07" w:rsidRPr="00014B9B">
              <w:rPr>
                <w:rFonts w:ascii="Arial" w:hAnsi="Arial" w:cs="Arial"/>
                <w:color w:val="000000" w:themeColor="text1"/>
                <w:lang w:val="sr-Cyrl-RS"/>
              </w:rPr>
              <w:t>аудио-визуелна, рад са уџбеником</w:t>
            </w:r>
          </w:p>
        </w:tc>
      </w:tr>
      <w:tr w:rsidR="00C61E7F" w:rsidRPr="00014B9B" w14:paraId="0DE29EBE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1F2C76F0" w14:textId="77777777" w:rsidR="006C46EB" w:rsidRPr="00014B9B" w:rsidRDefault="00CB7EF5" w:rsidP="00CB7EF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gridSpan w:val="2"/>
            <w:vAlign w:val="center"/>
          </w:tcPr>
          <w:p w14:paraId="07DB94A8" w14:textId="77777777" w:rsidR="006C46EB" w:rsidRPr="00014B9B" w:rsidRDefault="00781752" w:rsidP="0094374D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ф</w:t>
            </w:r>
            <w:r w:rsidR="00AD6CDB" w:rsidRPr="00014B9B">
              <w:rPr>
                <w:rFonts w:ascii="Arial" w:hAnsi="Arial" w:cs="Arial"/>
                <w:color w:val="000000" w:themeColor="text1"/>
                <w:lang w:val="sr-Cyrl-RS"/>
              </w:rPr>
              <w:t>ронтални и индивидуални</w:t>
            </w:r>
          </w:p>
        </w:tc>
      </w:tr>
      <w:tr w:rsidR="00C61E7F" w:rsidRPr="00014B9B" w14:paraId="296C236B" w14:textId="77777777" w:rsidTr="00931F1F">
        <w:trPr>
          <w:trHeight w:val="624"/>
        </w:trPr>
        <w:tc>
          <w:tcPr>
            <w:tcW w:w="3775" w:type="dxa"/>
            <w:gridSpan w:val="2"/>
            <w:vAlign w:val="center"/>
          </w:tcPr>
          <w:p w14:paraId="49F08ADB" w14:textId="77777777" w:rsidR="006C46EB" w:rsidRPr="00014B9B" w:rsidRDefault="00CB7EF5" w:rsidP="00CB7EF5">
            <w:p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Наставна средства:</w:t>
            </w:r>
          </w:p>
        </w:tc>
        <w:tc>
          <w:tcPr>
            <w:tcW w:w="5670" w:type="dxa"/>
            <w:gridSpan w:val="2"/>
          </w:tcPr>
          <w:p w14:paraId="5836A24F" w14:textId="77777777" w:rsidR="00014B9B" w:rsidRDefault="00B62A07" w:rsidP="00014B9B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М. Андрић, </w:t>
            </w:r>
            <w:r w:rsidRPr="00135EB7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Ликовна култура 5</w:t>
            </w:r>
            <w:r w:rsidRPr="00014B9B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, </w:t>
            </w:r>
            <w:r w:rsidRPr="00014B9B">
              <w:rPr>
                <w:rFonts w:ascii="Arial" w:eastAsia="Calibri" w:hAnsi="Arial" w:cs="Arial"/>
                <w:i/>
                <w:color w:val="000000" w:themeColor="text1"/>
                <w:lang w:val="sr-Cyrl-RS"/>
              </w:rPr>
              <w:t>уџбеник за пети разред основне школе</w:t>
            </w:r>
            <w:r w:rsidRPr="00014B9B">
              <w:rPr>
                <w:rFonts w:ascii="Arial" w:eastAsia="Calibri" w:hAnsi="Arial" w:cs="Arial"/>
                <w:color w:val="000000" w:themeColor="text1"/>
                <w:lang w:val="sr-Cyrl-RS"/>
              </w:rPr>
              <w:t>, Арх</w:t>
            </w:r>
            <w:r w:rsidR="00CC2B80" w:rsidRPr="00014B9B">
              <w:rPr>
                <w:rFonts w:ascii="Arial" w:eastAsia="Calibri" w:hAnsi="Arial" w:cs="Arial"/>
                <w:color w:val="000000" w:themeColor="text1"/>
                <w:lang w:val="sr-Cyrl-RS"/>
              </w:rPr>
              <w:t>иКњиг</w:t>
            </w:r>
            <w:r w:rsidR="00074405" w:rsidRPr="00014B9B">
              <w:rPr>
                <w:rFonts w:ascii="Arial" w:eastAsia="Calibri" w:hAnsi="Arial" w:cs="Arial"/>
                <w:color w:val="000000" w:themeColor="text1"/>
                <w:lang w:val="sr-Cyrl-RS"/>
              </w:rPr>
              <w:t>а, Београд, 2022, стр. 27</w:t>
            </w:r>
            <w:r w:rsidR="00014B9B">
              <w:rPr>
                <w:rFonts w:ascii="Arial" w:hAnsi="Arial" w:cs="Arial"/>
                <w:i/>
                <w:sz w:val="24"/>
                <w:szCs w:val="24"/>
                <w:lang w:val="sr-Cyrl-RS"/>
              </w:rPr>
              <w:t>–</w:t>
            </w:r>
            <w:r w:rsidR="00074405" w:rsidRPr="00014B9B">
              <w:rPr>
                <w:rFonts w:ascii="Arial" w:eastAsia="Calibri" w:hAnsi="Arial" w:cs="Arial"/>
                <w:color w:val="000000" w:themeColor="text1"/>
                <w:lang w:val="sr-Cyrl-RS"/>
              </w:rPr>
              <w:t>29</w:t>
            </w:r>
            <w:r w:rsidR="00BB23CA" w:rsidRPr="00014B9B">
              <w:rPr>
                <w:rFonts w:ascii="Arial" w:eastAsia="Calibri" w:hAnsi="Arial" w:cs="Arial"/>
                <w:color w:val="000000" w:themeColor="text1"/>
                <w:lang w:val="sr-Cyrl-RS"/>
              </w:rPr>
              <w:t>, 158</w:t>
            </w:r>
            <w:r w:rsidR="00014B9B">
              <w:rPr>
                <w:rFonts w:ascii="Arial" w:eastAsia="Calibri" w:hAnsi="Arial" w:cs="Arial"/>
                <w:color w:val="000000" w:themeColor="text1"/>
                <w:lang w:val="sr-Cyrl-RS"/>
              </w:rPr>
              <w:t>;</w:t>
            </w:r>
          </w:p>
          <w:p w14:paraId="5D51E286" w14:textId="367C248C" w:rsidR="00014B9B" w:rsidRPr="00014B9B" w:rsidRDefault="00014B9B" w:rsidP="00014B9B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color w:val="000000" w:themeColor="text1"/>
                <w:lang w:val="sr-Cyrl-RS"/>
              </w:rPr>
              <w:t>хамер са ребусом (Прилог 1).</w:t>
            </w:r>
          </w:p>
        </w:tc>
      </w:tr>
      <w:tr w:rsidR="00C61E7F" w:rsidRPr="00014B9B" w14:paraId="236F57B3" w14:textId="77777777" w:rsidTr="00931F1F">
        <w:trPr>
          <w:trHeight w:val="624"/>
        </w:trPr>
        <w:tc>
          <w:tcPr>
            <w:tcW w:w="9445" w:type="dxa"/>
            <w:gridSpan w:val="4"/>
            <w:shd w:val="clear" w:color="auto" w:fill="D0CECE" w:themeFill="background2" w:themeFillShade="E6"/>
            <w:vAlign w:val="center"/>
          </w:tcPr>
          <w:p w14:paraId="7FA2CBBF" w14:textId="77777777" w:rsidR="00175A45" w:rsidRPr="00014B9B" w:rsidRDefault="00175A45" w:rsidP="006F2333">
            <w:pPr>
              <w:jc w:val="center"/>
              <w:rPr>
                <w:rFonts w:ascii="Arial" w:hAnsi="Arial" w:cs="Arial"/>
                <w:b/>
                <w:color w:val="FF0000"/>
                <w:lang w:val="sr-Cyrl-RS"/>
              </w:rPr>
            </w:pPr>
            <w:r w:rsidRPr="00014B9B">
              <w:rPr>
                <w:rFonts w:ascii="Arial" w:hAnsi="Arial" w:cs="Arial"/>
                <w:b/>
                <w:color w:val="000000" w:themeColor="text1"/>
                <w:lang w:val="sr-Cyrl-RS"/>
              </w:rPr>
              <w:t>ТОК ЧАСА</w:t>
            </w:r>
          </w:p>
        </w:tc>
      </w:tr>
      <w:tr w:rsidR="00C61E7F" w:rsidRPr="00014B9B" w14:paraId="528EA3C9" w14:textId="77777777" w:rsidTr="00931F1F">
        <w:trPr>
          <w:trHeight w:val="624"/>
        </w:trPr>
        <w:tc>
          <w:tcPr>
            <w:tcW w:w="5143" w:type="dxa"/>
            <w:gridSpan w:val="3"/>
            <w:shd w:val="clear" w:color="auto" w:fill="F2F2F2" w:themeFill="background1" w:themeFillShade="F2"/>
            <w:vAlign w:val="center"/>
          </w:tcPr>
          <w:p w14:paraId="01842481" w14:textId="77777777" w:rsidR="00175A45" w:rsidRPr="00014B9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Активности наставника:</w:t>
            </w:r>
          </w:p>
        </w:tc>
        <w:tc>
          <w:tcPr>
            <w:tcW w:w="4302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014B9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Активности ученика:</w:t>
            </w:r>
          </w:p>
        </w:tc>
      </w:tr>
      <w:tr w:rsidR="00C61E7F" w:rsidRPr="00014B9B" w14:paraId="4255AB5C" w14:textId="77777777" w:rsidTr="00931F1F">
        <w:trPr>
          <w:cantSplit/>
          <w:trHeight w:val="1134"/>
        </w:trPr>
        <w:tc>
          <w:tcPr>
            <w:tcW w:w="1074" w:type="dxa"/>
            <w:textDirection w:val="btLr"/>
            <w:vAlign w:val="center"/>
          </w:tcPr>
          <w:p w14:paraId="452E3EB2" w14:textId="77777777" w:rsidR="00943D3E" w:rsidRPr="00014B9B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lastRenderedPageBreak/>
              <w:t xml:space="preserve">Уводни </w:t>
            </w:r>
          </w:p>
          <w:p w14:paraId="1A2802FD" w14:textId="77777777" w:rsidR="00175A45" w:rsidRPr="00014B9B" w:rsidRDefault="00175A45" w:rsidP="00175A4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део</w:t>
            </w:r>
          </w:p>
          <w:p w14:paraId="0C0772F7" w14:textId="71183854" w:rsidR="00175A45" w:rsidRPr="00014B9B" w:rsidRDefault="007D3A46" w:rsidP="007D3A46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014B9B">
              <w:rPr>
                <w:rFonts w:ascii="Arial" w:hAnsi="Arial" w:cs="Arial"/>
                <w:b/>
                <w:color w:val="000000" w:themeColor="text1"/>
                <w:lang w:val="sr-Latn-RS"/>
              </w:rPr>
              <w:t>(</w:t>
            </w:r>
            <w:r w:rsidRPr="00014B9B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7 </w:t>
            </w:r>
            <w:r w:rsidR="00175A45" w:rsidRPr="00014B9B">
              <w:rPr>
                <w:rFonts w:ascii="Arial" w:hAnsi="Arial" w:cs="Arial"/>
                <w:b/>
                <w:color w:val="000000" w:themeColor="text1"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7FB78DE7" w14:textId="3643CA18" w:rsidR="00E0631F" w:rsidRPr="00014B9B" w:rsidRDefault="00E0631F" w:rsidP="00577FAA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Качи </w:t>
            </w:r>
            <w:r w:rsidRPr="00014B9B">
              <w:rPr>
                <w:rFonts w:ascii="Arial" w:eastAsia="Calibri" w:hAnsi="Arial" w:cs="Arial"/>
                <w:color w:val="000000" w:themeColor="text1"/>
                <w:lang w:val="sr-Cyrl-RS"/>
              </w:rPr>
              <w:t>на таблу хамер са ребусом  (Прилог 1).</w:t>
            </w:r>
          </w:p>
          <w:p w14:paraId="5E49DCDC" w14:textId="4DDC8B17" w:rsidR="00577FAA" w:rsidRPr="00014B9B" w:rsidRDefault="0012299A" w:rsidP="00E0631F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</w:t>
            </w:r>
            <w:r w:rsidR="00175A45" w:rsidRPr="00014B9B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оставља </w:t>
            </w:r>
            <w:r w:rsidR="00E0631F"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задатак</w:t>
            </w:r>
            <w:r w:rsidR="00E0631F" w:rsidRPr="00F15232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</w:p>
          <w:p w14:paraId="20D0CB59" w14:textId="5D308672" w:rsidR="00E0631F" w:rsidRPr="00014B9B" w:rsidRDefault="00F15232" w:rsidP="00F15232">
            <w:pPr>
              <w:pStyle w:val="ListParagraph"/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E0631F" w:rsidRPr="00F15232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Решите ребус</w:t>
            </w:r>
            <w:r w:rsidR="00E0631F" w:rsidRPr="00014B9B">
              <w:rPr>
                <w:rFonts w:ascii="Arial" w:eastAsia="Calibri" w:hAnsi="Arial" w:cs="Arial"/>
                <w:color w:val="000000" w:themeColor="text1"/>
                <w:lang w:val="sr-Cyrl-RS"/>
              </w:rPr>
              <w:t>.</w:t>
            </w:r>
          </w:p>
          <w:p w14:paraId="095D8DD7" w14:textId="77777777" w:rsidR="00DB1868" w:rsidRDefault="00577FAA" w:rsidP="00577FAA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Поствља питања</w:t>
            </w: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:</w:t>
            </w:r>
          </w:p>
          <w:p w14:paraId="1EE22A98" w14:textId="056EDE94" w:rsidR="00577FAA" w:rsidRPr="00014B9B" w:rsidRDefault="00DB1868" w:rsidP="00DB1868">
            <w:pPr>
              <w:pStyle w:val="ListParagraph"/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5F0416" w:rsidRPr="00014B9B">
              <w:rPr>
                <w:rFonts w:ascii="Arial" w:hAnsi="Arial" w:cs="Arial"/>
                <w:i/>
                <w:color w:val="000000" w:themeColor="text1"/>
                <w:lang w:val="sr-Cyrl-RS"/>
              </w:rPr>
              <w:t>Које композиције су вам познате са часова музичке културе? Шта мислите да је композиција у ликовној ументости?</w:t>
            </w:r>
          </w:p>
          <w:p w14:paraId="6D0CD7C5" w14:textId="77777777" w:rsidR="005F0416" w:rsidRPr="00014B9B" w:rsidRDefault="005F0416" w:rsidP="00577FAA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b/>
                <w:color w:val="000000" w:themeColor="text1"/>
                <w:lang w:val="sr-Cyrl-RS"/>
              </w:rPr>
              <w:t>Објашњава:</w:t>
            </w:r>
          </w:p>
          <w:p w14:paraId="5F126FE4" w14:textId="5062423A" w:rsidR="005F0416" w:rsidRPr="00014B9B" w:rsidRDefault="00DB1868" w:rsidP="00DB1868">
            <w:pPr>
              <w:pStyle w:val="ListParagraph"/>
              <w:ind w:left="357" w:hanging="357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5F0416" w:rsidRPr="00014B9B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Композиција представља распоред ликовних елемената </w:t>
            </w:r>
            <w:r w:rsidR="00905FCD" w:rsidRPr="00014B9B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на ликовном </w:t>
            </w:r>
            <w:r w:rsidR="005F0416" w:rsidRPr="00014B9B">
              <w:rPr>
                <w:rFonts w:ascii="Arial" w:hAnsi="Arial" w:cs="Arial"/>
                <w:i/>
                <w:color w:val="000000" w:themeColor="text1"/>
                <w:lang w:val="sr-Cyrl-RS"/>
              </w:rPr>
              <w:t>делу.</w:t>
            </w:r>
            <w:r w:rsidR="00577FAA" w:rsidRPr="00014B9B"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 xml:space="preserve"> </w:t>
            </w:r>
          </w:p>
          <w:p w14:paraId="67D947D8" w14:textId="77777777" w:rsidR="00DB1868" w:rsidRPr="00DB1868" w:rsidRDefault="0075588E" w:rsidP="0075588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b/>
                <w:color w:val="000000" w:themeColor="text1"/>
                <w:lang w:val="sr-Cyrl-RS"/>
              </w:rPr>
              <w:t>Најављује наставну јединицу:</w:t>
            </w:r>
          </w:p>
          <w:p w14:paraId="3CD626F8" w14:textId="563FC79A" w:rsidR="0075588E" w:rsidRPr="00014B9B" w:rsidRDefault="00DB1868" w:rsidP="00DB1868">
            <w:pPr>
              <w:pStyle w:val="ListParagraph"/>
              <w:ind w:left="357" w:hanging="357"/>
              <w:rPr>
                <w:rFonts w:ascii="Arial" w:hAnsi="Arial" w:cs="Arial"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75588E" w:rsidRPr="00014B9B">
              <w:rPr>
                <w:rFonts w:ascii="Arial" w:hAnsi="Arial" w:cs="Arial"/>
                <w:i/>
                <w:color w:val="000000" w:themeColor="text1"/>
                <w:lang w:val="sr-Cyrl-RS"/>
              </w:rPr>
              <w:t xml:space="preserve">Данас ћемо учити о </w:t>
            </w:r>
            <w:r w:rsidR="00905FCD" w:rsidRPr="00014B9B">
              <w:rPr>
                <w:rFonts w:ascii="Arial" w:hAnsi="Arial" w:cs="Arial"/>
                <w:i/>
                <w:color w:val="000000" w:themeColor="text1"/>
                <w:lang w:val="sr-Cyrl-RS"/>
              </w:rPr>
              <w:t>принципима компоновања</w:t>
            </w:r>
            <w:r w:rsidR="0075588E" w:rsidRPr="00014B9B">
              <w:rPr>
                <w:rFonts w:ascii="Arial" w:hAnsi="Arial" w:cs="Arial"/>
                <w:i/>
                <w:color w:val="000000" w:themeColor="text1"/>
                <w:lang w:val="sr-Cyrl-RS"/>
              </w:rPr>
              <w:t>.</w:t>
            </w:r>
          </w:p>
          <w:p w14:paraId="145C7729" w14:textId="2E14161C" w:rsidR="00175A45" w:rsidRPr="00014B9B" w:rsidRDefault="0012299A" w:rsidP="00905FCD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FF0000"/>
                <w:lang w:val="sr-Cyrl-RS"/>
              </w:rPr>
            </w:pPr>
            <w:r w:rsidRPr="00014B9B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="00175A45" w:rsidRPr="00014B9B">
              <w:rPr>
                <w:rFonts w:ascii="Arial" w:hAnsi="Arial" w:cs="Arial"/>
                <w:b/>
                <w:color w:val="000000" w:themeColor="text1"/>
                <w:lang w:val="sr-Cyrl-RS"/>
              </w:rPr>
              <w:t>списује</w:t>
            </w:r>
            <w:r w:rsidR="00175A45" w:rsidRPr="00014B9B">
              <w:rPr>
                <w:rFonts w:ascii="Arial" w:hAnsi="Arial" w:cs="Arial"/>
                <w:color w:val="000000" w:themeColor="text1"/>
                <w:lang w:val="sr-Cyrl-RS"/>
              </w:rPr>
              <w:t xml:space="preserve"> наслов наставне јединице на табли</w:t>
            </w:r>
            <w:r w:rsidR="00DB1868">
              <w:rPr>
                <w:rFonts w:ascii="Arial" w:hAnsi="Arial" w:cs="Arial"/>
                <w:color w:val="000000" w:themeColor="text1"/>
                <w:lang w:val="sr-Latn-RS"/>
              </w:rPr>
              <w:t>.</w:t>
            </w:r>
          </w:p>
        </w:tc>
        <w:tc>
          <w:tcPr>
            <w:tcW w:w="4302" w:type="dxa"/>
          </w:tcPr>
          <w:p w14:paraId="668B9251" w14:textId="6459802E" w:rsidR="005F0416" w:rsidRPr="00F15232" w:rsidRDefault="00E0631F" w:rsidP="00F15232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Посматра</w:t>
            </w:r>
            <w:r w:rsidRPr="00F15232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1F4A302D" w14:textId="7E1034CB" w:rsidR="005F0416" w:rsidRPr="009B3D01" w:rsidRDefault="005F0416" w:rsidP="009B3D01">
            <w:pPr>
              <w:pStyle w:val="ListParagraph"/>
              <w:numPr>
                <w:ilvl w:val="0"/>
                <w:numId w:val="25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Решава ребус</w:t>
            </w:r>
            <w:r w:rsidRPr="00F15232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06C97A54" w14:textId="77777777" w:rsidR="009B3D01" w:rsidRDefault="00BD3CB8" w:rsidP="00BD3CB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</w:t>
            </w:r>
            <w:r w:rsidRPr="009B3D01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605CE12" w14:textId="0F9CA097" w:rsidR="0075588E" w:rsidRPr="00014B9B" w:rsidRDefault="0075588E" w:rsidP="00BD3CB8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014B9B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  <w:r w:rsidR="00BD3CB8"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1E42FADE" w14:textId="08330582" w:rsidR="005F0416" w:rsidRPr="00014B9B" w:rsidRDefault="005F0416" w:rsidP="005F0416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</w:t>
            </w:r>
            <w:r w:rsidRPr="00014B9B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>овезује</w:t>
            </w:r>
            <w:r w:rsidRPr="00014B9B">
              <w:rPr>
                <w:rFonts w:ascii="Arial" w:eastAsia="Calibri" w:hAnsi="Arial" w:cs="Arial"/>
                <w:color w:val="000000" w:themeColor="text1"/>
                <w:lang w:val="sr-Latn-RS"/>
              </w:rPr>
              <w:t xml:space="preserve"> знања</w:t>
            </w:r>
            <w:r w:rsidRPr="00014B9B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са музичком културом.</w:t>
            </w:r>
          </w:p>
          <w:p w14:paraId="3D60091F" w14:textId="5E094E3A" w:rsidR="005F0416" w:rsidRPr="009B3D01" w:rsidRDefault="005F0416" w:rsidP="009B3D01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Интуитивно закључује</w:t>
            </w:r>
            <w:r w:rsidRPr="009B3D01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53D3AF7B" w14:textId="77777777" w:rsidR="005F0416" w:rsidRPr="00DB1868" w:rsidRDefault="005F0416" w:rsidP="005F0416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</w:t>
            </w:r>
            <w:r w:rsidRPr="00014B9B">
              <w:rPr>
                <w:rFonts w:ascii="Arial" w:eastAsia="Calibri" w:hAnsi="Arial" w:cs="Arial"/>
                <w:b/>
                <w:color w:val="000000" w:themeColor="text1"/>
                <w:lang w:val="sr-Latn-RS"/>
              </w:rPr>
              <w:t xml:space="preserve"> слуша</w:t>
            </w:r>
            <w:r w:rsidRPr="009B3D01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62075DE9" w14:textId="407D299D" w:rsidR="00DB1868" w:rsidRPr="00014B9B" w:rsidRDefault="00DB1868" w:rsidP="005F0416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Преписује </w:t>
            </w:r>
            <w:r w:rsidRPr="00DB186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наслов са табле у свеску.</w:t>
            </w:r>
          </w:p>
          <w:p w14:paraId="284ABDF5" w14:textId="77777777" w:rsidR="005F0416" w:rsidRPr="00014B9B" w:rsidRDefault="005F0416" w:rsidP="005F041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0D460664" w14:textId="77777777" w:rsidR="00905FCD" w:rsidRPr="00014B9B" w:rsidRDefault="00905FCD" w:rsidP="005F0416">
            <w:pPr>
              <w:pStyle w:val="ListParagraph"/>
              <w:ind w:left="360"/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CB83852" w14:textId="77777777" w:rsidR="00175A45" w:rsidRPr="00014B9B" w:rsidRDefault="00175A45" w:rsidP="00905FCD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</w:tc>
      </w:tr>
      <w:tr w:rsidR="00C61E7F" w:rsidRPr="00014B9B" w14:paraId="1B169407" w14:textId="77777777" w:rsidTr="00931F1F">
        <w:trPr>
          <w:cantSplit/>
          <w:trHeight w:val="2024"/>
        </w:trPr>
        <w:tc>
          <w:tcPr>
            <w:tcW w:w="1074" w:type="dxa"/>
            <w:textDirection w:val="btLr"/>
            <w:vAlign w:val="center"/>
          </w:tcPr>
          <w:p w14:paraId="6B9BAEC7" w14:textId="4521D11C" w:rsidR="00175A45" w:rsidRPr="00014B9B" w:rsidRDefault="00175A45" w:rsidP="00175A45">
            <w:pPr>
              <w:ind w:left="113" w:right="113"/>
              <w:jc w:val="center"/>
              <w:rPr>
                <w:rFonts w:ascii="Arial" w:hAnsi="Arial" w:cs="Arial"/>
                <w:lang w:val="sr-Cyrl-RS"/>
              </w:rPr>
            </w:pPr>
            <w:r w:rsidRPr="00014B9B">
              <w:rPr>
                <w:rFonts w:ascii="Arial" w:hAnsi="Arial" w:cs="Arial"/>
                <w:lang w:val="sr-Cyrl-RS"/>
              </w:rPr>
              <w:t>Главни део</w:t>
            </w:r>
          </w:p>
          <w:p w14:paraId="4E8CF7A3" w14:textId="788B1DF9" w:rsidR="00175A45" w:rsidRPr="00014B9B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014B9B">
              <w:rPr>
                <w:rFonts w:ascii="Arial" w:hAnsi="Arial" w:cs="Arial"/>
                <w:b/>
                <w:lang w:val="sr-Latn-RS"/>
              </w:rPr>
              <w:t>(</w:t>
            </w:r>
            <w:r w:rsidR="007D3A46" w:rsidRPr="00014B9B">
              <w:rPr>
                <w:rFonts w:ascii="Arial" w:hAnsi="Arial" w:cs="Arial"/>
                <w:b/>
                <w:lang w:val="sr-Cyrl-RS"/>
              </w:rPr>
              <w:t>35</w:t>
            </w:r>
            <w:r w:rsidR="0012299A" w:rsidRPr="00014B9B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Pr="00014B9B">
              <w:rPr>
                <w:rFonts w:ascii="Arial" w:hAnsi="Arial" w:cs="Arial"/>
                <w:b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64087CC4" w14:textId="77777777" w:rsidR="00DB1868" w:rsidRPr="00DB1868" w:rsidRDefault="00351ED3" w:rsidP="00351ED3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lang w:val="sr-Cyrl-RS"/>
              </w:rPr>
            </w:pPr>
            <w:r w:rsidRPr="00014B9B">
              <w:rPr>
                <w:rFonts w:ascii="Arial" w:hAnsi="Arial" w:cs="Arial"/>
                <w:b/>
                <w:lang w:val="sr-Cyrl-RS"/>
              </w:rPr>
              <w:t>Објашњава</w:t>
            </w:r>
            <w:r w:rsidRPr="00DB1868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1FD9DF1B" w14:textId="34A76A35" w:rsidR="00351ED3" w:rsidRPr="00014B9B" w:rsidRDefault="00DB1868" w:rsidP="00DB1868">
            <w:pPr>
              <w:pStyle w:val="ListParagraph"/>
              <w:ind w:left="357" w:hanging="357"/>
              <w:rPr>
                <w:rFonts w:ascii="Arial" w:eastAsia="Calibri" w:hAnsi="Arial" w:cs="Arial"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6D3116" w:rsidRPr="00014B9B">
              <w:rPr>
                <w:rFonts w:ascii="Arial" w:hAnsi="Arial" w:cs="Arial"/>
                <w:i/>
                <w:lang w:val="sr-Cyrl-RS"/>
              </w:rPr>
              <w:t>Принципи компоновања представљају правила на основу којих се ликовни елементи распоређују у оквиру композиције.</w:t>
            </w:r>
          </w:p>
          <w:p w14:paraId="57C7D710" w14:textId="65C5756F" w:rsidR="009D45B8" w:rsidRPr="00014B9B" w:rsidRDefault="009D45B8" w:rsidP="009D45B8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lang w:val="sr-Cyrl-RS"/>
              </w:rPr>
              <w:t xml:space="preserve">Записује </w:t>
            </w:r>
            <w:r w:rsidR="00DB1868" w:rsidRPr="00DB1868">
              <w:rPr>
                <w:rFonts w:ascii="Arial" w:eastAsia="Calibri" w:hAnsi="Arial" w:cs="Arial"/>
                <w:bCs/>
                <w:lang w:val="sr-Cyrl-RS"/>
              </w:rPr>
              <w:t xml:space="preserve">запис </w:t>
            </w:r>
            <w:r w:rsidRPr="00DB1868">
              <w:rPr>
                <w:rFonts w:ascii="Arial" w:eastAsia="Calibri" w:hAnsi="Arial" w:cs="Arial"/>
                <w:bCs/>
                <w:lang w:val="sr-Cyrl-RS"/>
              </w:rPr>
              <w:t>на табли</w:t>
            </w:r>
            <w:r w:rsidR="00DB1868" w:rsidRPr="00DB1868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44CEB232" w14:textId="77777777" w:rsidR="00DB1868" w:rsidRPr="00DB1868" w:rsidRDefault="00AD62EB" w:rsidP="006D3116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lang w:val="sr-Cyrl-RS"/>
              </w:rPr>
              <w:t>Поставља питање</w:t>
            </w:r>
            <w:r w:rsidR="006D3116" w:rsidRPr="00DB1868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73EC99CC" w14:textId="1FF2E883" w:rsidR="006D3116" w:rsidRPr="00DB1868" w:rsidRDefault="00DB1868" w:rsidP="00DB1868">
            <w:pPr>
              <w:pStyle w:val="ListParagraph"/>
              <w:ind w:left="357" w:hanging="357"/>
              <w:rPr>
                <w:rFonts w:ascii="Arial" w:eastAsia="Calibri" w:hAnsi="Arial" w:cs="Arial"/>
                <w:b/>
                <w:i/>
                <w:lang w:val="sr-Cyrl-RS"/>
              </w:rPr>
            </w:pPr>
            <w:r w:rsidRPr="00DB1868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6D3116" w:rsidRPr="00DB1868">
              <w:rPr>
                <w:rFonts w:ascii="Arial" w:eastAsia="Calibri" w:hAnsi="Arial" w:cs="Arial"/>
                <w:i/>
                <w:lang w:val="sr-Cyrl-RS"/>
              </w:rPr>
              <w:t>Шта је ритам?</w:t>
            </w:r>
          </w:p>
          <w:p w14:paraId="1551EA5C" w14:textId="77777777" w:rsidR="00DB1868" w:rsidRPr="00DB1868" w:rsidRDefault="006D3116" w:rsidP="00AD62EB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014B9B">
              <w:rPr>
                <w:rFonts w:ascii="Arial" w:hAnsi="Arial" w:cs="Arial"/>
                <w:b/>
                <w:lang w:val="sr-Cyrl-RS"/>
              </w:rPr>
              <w:t>Објашњава:</w:t>
            </w:r>
          </w:p>
          <w:p w14:paraId="6C1D4B9D" w14:textId="7A2373EF" w:rsidR="00AD62EB" w:rsidRPr="00014B9B" w:rsidRDefault="00DB1868" w:rsidP="00DB1868">
            <w:pPr>
              <w:pStyle w:val="ListParagraph"/>
              <w:ind w:left="357" w:hanging="357"/>
              <w:rPr>
                <w:rFonts w:ascii="Arial" w:eastAsia="Calibri" w:hAnsi="Arial" w:cs="Arial"/>
                <w:b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6D3116" w:rsidRPr="00014B9B">
              <w:rPr>
                <w:rFonts w:ascii="Arial" w:hAnsi="Arial" w:cs="Arial"/>
                <w:i/>
                <w:lang w:val="sr-Cyrl-RS"/>
              </w:rPr>
              <w:t xml:space="preserve">Ритам је принцип компоновања који представља понављање једног или више ликовних елемената на </w:t>
            </w:r>
            <w:r>
              <w:rPr>
                <w:rFonts w:ascii="Arial" w:hAnsi="Arial" w:cs="Arial"/>
                <w:i/>
                <w:lang w:val="sr-Cyrl-RS"/>
              </w:rPr>
              <w:t>л</w:t>
            </w:r>
            <w:r w:rsidR="006D3116" w:rsidRPr="00014B9B">
              <w:rPr>
                <w:rFonts w:ascii="Arial" w:hAnsi="Arial" w:cs="Arial"/>
                <w:i/>
                <w:lang w:val="sr-Cyrl-RS"/>
              </w:rPr>
              <w:t>иковном делу.</w:t>
            </w:r>
            <w:r w:rsidR="00436A1C">
              <w:rPr>
                <w:rFonts w:ascii="Arial" w:hAnsi="Arial" w:cs="Arial"/>
                <w:i/>
                <w:lang w:val="sr-Cyrl-RS"/>
              </w:rPr>
              <w:t xml:space="preserve"> </w:t>
            </w:r>
            <w:r w:rsidR="006D3116" w:rsidRPr="00014B9B">
              <w:rPr>
                <w:rFonts w:ascii="Arial" w:hAnsi="Arial" w:cs="Arial"/>
                <w:i/>
                <w:lang w:val="sr-Cyrl-RS"/>
              </w:rPr>
              <w:t xml:space="preserve">У зависности од </w:t>
            </w:r>
            <w:r w:rsidR="00AD62EB" w:rsidRPr="00014B9B">
              <w:rPr>
                <w:rFonts w:ascii="Arial" w:hAnsi="Arial" w:cs="Arial"/>
                <w:i/>
                <w:lang w:val="sr-Cyrl-RS"/>
              </w:rPr>
              <w:t>тога да ли жели да постигне утисак кретања или мировања</w:t>
            </w:r>
            <w:r>
              <w:rPr>
                <w:rFonts w:ascii="Arial" w:hAnsi="Arial" w:cs="Arial"/>
                <w:i/>
                <w:lang w:val="sr-Cyrl-RS"/>
              </w:rPr>
              <w:t>,</w:t>
            </w:r>
            <w:r w:rsidR="00AD62EB" w:rsidRPr="00014B9B">
              <w:rPr>
                <w:rFonts w:ascii="Arial" w:hAnsi="Arial" w:cs="Arial"/>
                <w:i/>
                <w:lang w:val="sr-Cyrl-RS"/>
              </w:rPr>
              <w:t xml:space="preserve"> уметник користи различите врсте ритма.</w:t>
            </w:r>
          </w:p>
          <w:p w14:paraId="5B132859" w14:textId="5F3DB41E" w:rsidR="00B66905" w:rsidRPr="00014B9B" w:rsidRDefault="00B66905" w:rsidP="00B66905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Pr="00014B9B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на примере уметничких дела са 27. стране уџбеника.</w:t>
            </w:r>
          </w:p>
          <w:p w14:paraId="0E33E8C7" w14:textId="24101CC8" w:rsidR="00B66905" w:rsidRPr="00014B9B" w:rsidRDefault="00B66905" w:rsidP="00AD62EB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DB1868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:</w:t>
            </w: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26AE05C3" w14:textId="5416A241" w:rsidR="00B66905" w:rsidRPr="00014B9B" w:rsidRDefault="00DB1868" w:rsidP="00DB1868">
            <w:pPr>
              <w:pStyle w:val="ListParagraph"/>
              <w:ind w:left="357" w:hanging="357"/>
              <w:rPr>
                <w:rFonts w:ascii="Arial" w:eastAsia="Calibri" w:hAnsi="Arial" w:cs="Arial"/>
                <w:i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B66905" w:rsidRPr="00014B9B">
              <w:rPr>
                <w:rFonts w:ascii="Arial" w:eastAsia="Calibri" w:hAnsi="Arial" w:cs="Arial"/>
                <w:i/>
                <w:lang w:val="sr-Cyrl-RS"/>
              </w:rPr>
              <w:t>На ком примеру је приказан правилан а на ком неправилан ритам? На којој слици је умтник покушао да представи облике који се крећу?</w:t>
            </w:r>
          </w:p>
          <w:p w14:paraId="5E728DEC" w14:textId="6BBB852D" w:rsidR="00EA2129" w:rsidRPr="00014B9B" w:rsidRDefault="00EA2129" w:rsidP="00EA2129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lang w:val="sr-Cyrl-RS"/>
              </w:rPr>
              <w:t>Објашњава:</w:t>
            </w:r>
          </w:p>
          <w:p w14:paraId="7649D72F" w14:textId="7BE637D6" w:rsidR="00E96743" w:rsidRPr="00014B9B" w:rsidRDefault="00DB1868" w:rsidP="00DB1868">
            <w:pPr>
              <w:pStyle w:val="ListParagraph"/>
              <w:ind w:left="357" w:hanging="357"/>
              <w:rPr>
                <w:rFonts w:ascii="Arial" w:eastAsia="Calibri" w:hAnsi="Arial" w:cs="Arial"/>
                <w:b/>
                <w:i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AD62EB" w:rsidRPr="00014B9B">
              <w:rPr>
                <w:rFonts w:ascii="Arial" w:hAnsi="Arial" w:cs="Arial"/>
                <w:i/>
                <w:lang w:val="sr-Cyrl-RS"/>
              </w:rPr>
              <w:t xml:space="preserve">Неправилан и слободан ритам често оставља утисак кретања, живости или </w:t>
            </w:r>
            <w:r w:rsidR="00AD62EB" w:rsidRPr="00DB1868">
              <w:rPr>
                <w:rFonts w:ascii="Arial" w:hAnsi="Arial" w:cs="Arial"/>
                <w:bCs/>
                <w:i/>
                <w:lang w:val="sr-Cyrl-RS"/>
              </w:rPr>
              <w:t>динамичности, што је једна од важних улога ритма. Супротно утиску динамичности, правилан ритам на уметничком делу оставља утисак смирености, реда или статичности.</w:t>
            </w:r>
            <w:r w:rsidR="00AD62EB" w:rsidRPr="00014B9B">
              <w:rPr>
                <w:rFonts w:ascii="Arial" w:hAnsi="Arial" w:cs="Arial"/>
                <w:i/>
                <w:lang w:val="sr-Cyrl-RS"/>
              </w:rPr>
              <w:t xml:space="preserve">  </w:t>
            </w:r>
          </w:p>
        </w:tc>
        <w:tc>
          <w:tcPr>
            <w:tcW w:w="4302" w:type="dxa"/>
          </w:tcPr>
          <w:p w14:paraId="210BDF84" w14:textId="7708083F" w:rsidR="00DB1868" w:rsidRPr="00DB1868" w:rsidRDefault="0052441F" w:rsidP="00DB186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lang w:val="sr-Cyrl-RS"/>
              </w:rPr>
            </w:pPr>
            <w:r w:rsidRPr="00014B9B">
              <w:rPr>
                <w:rFonts w:ascii="Arial" w:hAnsi="Arial" w:cs="Arial"/>
                <w:b/>
                <w:lang w:val="sr-Cyrl-RS"/>
              </w:rPr>
              <w:t>Посматра</w:t>
            </w:r>
            <w:r w:rsidR="00905FCD" w:rsidRPr="00014B9B">
              <w:rPr>
                <w:rFonts w:ascii="Arial" w:hAnsi="Arial" w:cs="Arial"/>
                <w:lang w:val="sr-Cyrl-RS"/>
              </w:rPr>
              <w:t>.</w:t>
            </w:r>
          </w:p>
          <w:p w14:paraId="5F8A81F3" w14:textId="77777777" w:rsidR="00DB1868" w:rsidRPr="00014B9B" w:rsidRDefault="00DB1868" w:rsidP="00DB1868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014B9B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014B9B">
              <w:rPr>
                <w:rFonts w:ascii="Arial" w:eastAsia="Calibri" w:hAnsi="Arial" w:cs="Arial"/>
                <w:b/>
                <w:lang w:val="sr-Cyrl-RS"/>
              </w:rPr>
              <w:t>.</w:t>
            </w:r>
          </w:p>
          <w:p w14:paraId="462ED387" w14:textId="5A524130" w:rsidR="00AD62EB" w:rsidRPr="00DB1868" w:rsidRDefault="00DB1868" w:rsidP="00AD62EB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 xml:space="preserve">Преписује </w:t>
            </w:r>
            <w:r w:rsidRPr="00DB1868">
              <w:rPr>
                <w:rFonts w:ascii="Arial" w:hAnsi="Arial" w:cs="Arial"/>
                <w:bCs/>
                <w:lang w:val="sr-Cyrl-RS"/>
              </w:rPr>
              <w:t>запис са табле у свеску.</w:t>
            </w:r>
          </w:p>
          <w:p w14:paraId="47DA8EA4" w14:textId="77777777" w:rsidR="00DB1868" w:rsidRPr="00014B9B" w:rsidRDefault="00DB1868" w:rsidP="00DB1868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014B9B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014B9B">
              <w:rPr>
                <w:rFonts w:ascii="Arial" w:eastAsia="Calibri" w:hAnsi="Arial" w:cs="Arial"/>
                <w:b/>
                <w:lang w:val="sr-Cyrl-RS"/>
              </w:rPr>
              <w:t>.</w:t>
            </w:r>
          </w:p>
          <w:p w14:paraId="5A285A90" w14:textId="520EE46E" w:rsidR="00DB1868" w:rsidRDefault="00DB1868" w:rsidP="00DB1868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DB1868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01AE5BB7" w14:textId="4DFABEFA" w:rsidR="009D45B8" w:rsidRPr="00DB1868" w:rsidRDefault="00DB1868" w:rsidP="00DB186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014B9B">
              <w:rPr>
                <w:rFonts w:ascii="Arial" w:eastAsia="Calibri" w:hAnsi="Arial" w:cs="Arial"/>
                <w:lang w:val="sr-Cyrl-RS"/>
              </w:rPr>
              <w:t>на питање</w:t>
            </w: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 xml:space="preserve"> уџбеника.</w:t>
            </w:r>
          </w:p>
          <w:p w14:paraId="359BC882" w14:textId="77777777" w:rsidR="00DB1868" w:rsidRPr="00014B9B" w:rsidRDefault="00DB1868" w:rsidP="00DB1868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014B9B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DB1868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E75512F" w14:textId="125AFF18" w:rsidR="0052441F" w:rsidRPr="00DB1868" w:rsidRDefault="00DB1868" w:rsidP="00DB1868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014B9B">
              <w:rPr>
                <w:rFonts w:ascii="Arial" w:hAnsi="Arial" w:cs="Arial"/>
                <w:b/>
                <w:color w:val="000000" w:themeColor="text1"/>
                <w:lang w:val="sr-Cyrl-RS"/>
              </w:rPr>
              <w:t>Посматра</w:t>
            </w: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 xml:space="preserve"> примере са 27. стране</w:t>
            </w:r>
            <w:r w:rsidR="0052441F" w:rsidRPr="00014B9B">
              <w:rPr>
                <w:rFonts w:ascii="Arial" w:eastAsia="Calibri" w:hAnsi="Arial" w:cs="Arial"/>
                <w:lang w:val="sr-Cyrl-RS"/>
              </w:rPr>
              <w:t>.</w:t>
            </w:r>
            <w:r w:rsidR="0052441F" w:rsidRPr="00014B9B"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  <w:p w14:paraId="78484A7B" w14:textId="77777777" w:rsidR="00DB1868" w:rsidRDefault="00B66905" w:rsidP="00DB1868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Увиђа.</w:t>
            </w:r>
          </w:p>
          <w:p w14:paraId="4A1FBB81" w14:textId="77777777" w:rsidR="00DB1868" w:rsidRDefault="00B66905" w:rsidP="00DB1868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се.</w:t>
            </w:r>
          </w:p>
          <w:p w14:paraId="02CC97F6" w14:textId="2529A806" w:rsidR="00B66905" w:rsidRDefault="00B66905" w:rsidP="00DB1868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014B9B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17BD4B30" w14:textId="2ACC3BC6" w:rsidR="00436A1C" w:rsidRPr="00014B9B" w:rsidRDefault="00436A1C" w:rsidP="00DB1868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Активно слуша</w:t>
            </w:r>
            <w:r w:rsidRPr="00436A1C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5B87787" w14:textId="77777777" w:rsidR="0052441F" w:rsidRPr="00014B9B" w:rsidRDefault="0052441F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05ACF5F" w14:textId="77777777" w:rsidR="000C404A" w:rsidRPr="00014B9B" w:rsidRDefault="000C404A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3B9F8E1" w14:textId="77777777" w:rsidR="0052441F" w:rsidRPr="00014B9B" w:rsidRDefault="0052441F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FA9A278" w14:textId="77777777" w:rsidR="00B66905" w:rsidRPr="00014B9B" w:rsidRDefault="00B66905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9CAA4F1" w14:textId="77777777" w:rsidR="00B66905" w:rsidRPr="00014B9B" w:rsidRDefault="00B66905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E269919" w14:textId="77777777" w:rsidR="00B66905" w:rsidRPr="00014B9B" w:rsidRDefault="00B66905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708DC021" w14:textId="77777777" w:rsidR="0052441F" w:rsidRPr="00014B9B" w:rsidRDefault="0052441F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5AE2B872" w14:textId="77777777" w:rsidR="00EA2129" w:rsidRPr="00014B9B" w:rsidRDefault="00EA2129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6CACB39" w14:textId="77777777" w:rsidR="00EA2129" w:rsidRPr="00014B9B" w:rsidRDefault="00EA2129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CE3336E" w14:textId="77777777" w:rsidR="00EA2129" w:rsidRPr="00014B9B" w:rsidRDefault="00EA2129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6338E81D" w14:textId="77777777" w:rsidR="00EA2129" w:rsidRPr="00014B9B" w:rsidRDefault="00EA2129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92D82C5" w14:textId="77777777" w:rsidR="00EA2129" w:rsidRPr="00014B9B" w:rsidRDefault="00EA2129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01FE7811" w14:textId="77777777" w:rsidR="00EA2129" w:rsidRPr="00014B9B" w:rsidRDefault="00EA2129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1A50D601" w14:textId="77777777" w:rsidR="00EA2129" w:rsidRPr="00014B9B" w:rsidRDefault="00EA2129" w:rsidP="0052441F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  <w:p w14:paraId="41274889" w14:textId="4FC47DB3" w:rsidR="003C3820" w:rsidRPr="00014B9B" w:rsidRDefault="003C3820" w:rsidP="00EA2129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  <w:r w:rsidRPr="00014B9B">
              <w:rPr>
                <w:rFonts w:ascii="Arial" w:eastAsia="Calibri" w:hAnsi="Arial" w:cs="Arial"/>
                <w:color w:val="FF0000"/>
                <w:lang w:val="sr-Cyrl-RS"/>
              </w:rPr>
              <w:t>.</w:t>
            </w:r>
            <w:r w:rsidRPr="00014B9B">
              <w:rPr>
                <w:rFonts w:ascii="Arial" w:eastAsia="Calibri" w:hAnsi="Arial" w:cs="Arial"/>
                <w:b/>
                <w:color w:val="FF0000"/>
                <w:lang w:val="sr-Cyrl-RS"/>
              </w:rPr>
              <w:t xml:space="preserve"> </w:t>
            </w:r>
          </w:p>
        </w:tc>
      </w:tr>
      <w:tr w:rsidR="009D45B8" w:rsidRPr="00014B9B" w14:paraId="61315176" w14:textId="77777777" w:rsidTr="00931F1F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2F715D48" w14:textId="171D1428" w:rsidR="009D45B8" w:rsidRPr="00014B9B" w:rsidRDefault="009D45B8" w:rsidP="00AB7541">
            <w:pPr>
              <w:ind w:left="-1" w:right="113"/>
              <w:jc w:val="center"/>
              <w:rPr>
                <w:rFonts w:ascii="Arial" w:hAnsi="Arial" w:cs="Arial"/>
                <w:lang w:val="sr-Cyrl-RS"/>
              </w:rPr>
            </w:pPr>
          </w:p>
        </w:tc>
        <w:tc>
          <w:tcPr>
            <w:tcW w:w="4069" w:type="dxa"/>
            <w:gridSpan w:val="2"/>
          </w:tcPr>
          <w:p w14:paraId="5B2AC898" w14:textId="2476A43F" w:rsidR="009D45B8" w:rsidRPr="00014B9B" w:rsidRDefault="009D45B8" w:rsidP="00436A1C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Записује </w:t>
            </w:r>
            <w:r w:rsidR="00436A1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запис </w:t>
            </w: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на табли</w:t>
            </w:r>
            <w:r w:rsidR="00436A1C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.</w:t>
            </w:r>
          </w:p>
          <w:p w14:paraId="3C0AB70A" w14:textId="6D952815" w:rsidR="00BB23CA" w:rsidRPr="00014B9B" w:rsidRDefault="00BB23CA" w:rsidP="00BB23CA">
            <w:pPr>
              <w:pStyle w:val="ListParagraph"/>
              <w:numPr>
                <w:ilvl w:val="0"/>
                <w:numId w:val="13"/>
              </w:numPr>
              <w:rPr>
                <w:rFonts w:ascii="Arial" w:eastAsia="Calibri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Упућује</w:t>
            </w:r>
            <w:r w:rsidRPr="00014B9B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ученике на 158. страну уџбеника где се налази Појмовник са свим овим објашњењима.</w:t>
            </w:r>
          </w:p>
          <w:p w14:paraId="3B592F94" w14:textId="77777777" w:rsidR="009D45B8" w:rsidRPr="00014B9B" w:rsidRDefault="00CA605E" w:rsidP="00CA605E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Упућује </w:t>
            </w: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на 28. страну уџбеника.</w:t>
            </w:r>
          </w:p>
          <w:p w14:paraId="7E653B14" w14:textId="77777777" w:rsidR="00436A1C" w:rsidRPr="00436A1C" w:rsidRDefault="00CA605E" w:rsidP="00CA605E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b/>
                <w:color w:val="000000" w:themeColor="text1"/>
                <w:lang w:val="sr-Cyrl-RS"/>
              </w:rPr>
              <w:t>Поставља питања</w:t>
            </w:r>
            <w:r w:rsidRPr="00436A1C">
              <w:rPr>
                <w:rFonts w:ascii="Arial" w:hAnsi="Arial" w:cs="Arial"/>
                <w:bCs/>
                <w:color w:val="000000" w:themeColor="text1"/>
                <w:lang w:val="sr-Cyrl-RS"/>
              </w:rPr>
              <w:t>:</w:t>
            </w:r>
          </w:p>
          <w:p w14:paraId="2B146ECC" w14:textId="4DFD77F3" w:rsidR="00CA605E" w:rsidRPr="00014B9B" w:rsidRDefault="00436A1C" w:rsidP="00436A1C">
            <w:pPr>
              <w:pStyle w:val="ListParagraph"/>
              <w:ind w:left="357" w:hanging="357"/>
              <w:rPr>
                <w:rFonts w:ascii="Arial" w:hAnsi="Arial" w:cs="Arial"/>
                <w:i/>
                <w:color w:val="000000" w:themeColor="text1"/>
                <w:lang w:val="sr-Cyrl-RS"/>
              </w:rPr>
            </w:pPr>
            <w:r w:rsidRPr="00436A1C">
              <w:rPr>
                <w:rFonts w:ascii="Arial" w:hAnsi="Arial" w:cs="Arial"/>
                <w:bCs/>
                <w:color w:val="000000" w:themeColor="text1"/>
                <w:lang w:val="sr-Cyrl-RS"/>
              </w:rPr>
              <w:t>–</w:t>
            </w:r>
            <w:r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  <w:r w:rsidR="00CA605E" w:rsidRPr="00014B9B">
              <w:rPr>
                <w:rFonts w:ascii="Arial" w:hAnsi="Arial" w:cs="Arial"/>
                <w:i/>
                <w:color w:val="000000" w:themeColor="text1"/>
                <w:lang w:val="sr-Cyrl-RS"/>
              </w:rPr>
              <w:t>За које слике можеш да кажеш да су приказане помоћу неправилног ритма? На којој слици ти облици изгледају као да се покрећу? Које још ликовне елементе, осим облика, уочаваш, а да својим ритмом остварују осећај кретања, осносно динамичности? На којим примерима је осећај смирености и статичности постигнут понављањем боја? Која слика ти највише прија док је посматраш? Објасни због чега</w:t>
            </w:r>
            <w:r>
              <w:rPr>
                <w:rFonts w:ascii="Arial" w:hAnsi="Arial" w:cs="Arial"/>
                <w:i/>
                <w:color w:val="000000" w:themeColor="text1"/>
                <w:lang w:val="sr-Cyrl-RS"/>
              </w:rPr>
              <w:t>.</w:t>
            </w:r>
          </w:p>
        </w:tc>
        <w:tc>
          <w:tcPr>
            <w:tcW w:w="4302" w:type="dxa"/>
          </w:tcPr>
          <w:p w14:paraId="2C53DB00" w14:textId="6060442E" w:rsidR="00CA605E" w:rsidRPr="00436A1C" w:rsidRDefault="009D45B8" w:rsidP="00436A1C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b/>
                <w:color w:val="000000" w:themeColor="text1"/>
                <w:lang w:val="sr-Cyrl-RS"/>
              </w:rPr>
              <w:t>П</w:t>
            </w:r>
            <w:r w:rsidR="00436A1C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реписује </w:t>
            </w:r>
            <w:r w:rsidR="00436A1C" w:rsidRPr="00436A1C">
              <w:rPr>
                <w:rFonts w:ascii="Arial" w:hAnsi="Arial" w:cs="Arial"/>
                <w:bCs/>
                <w:color w:val="000000" w:themeColor="text1"/>
                <w:lang w:val="sr-Cyrl-RS"/>
              </w:rPr>
              <w:t>запис са табле у свеску.</w:t>
            </w:r>
          </w:p>
          <w:p w14:paraId="5D6D7CA6" w14:textId="16540C87" w:rsidR="00BB23CA" w:rsidRPr="00436A1C" w:rsidRDefault="00BB23CA" w:rsidP="00BB23CA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b/>
                <w:color w:val="000000" w:themeColor="text1"/>
                <w:lang w:val="sr-Cyrl-RS"/>
              </w:rPr>
              <w:t>Проналаз</w:t>
            </w:r>
            <w:r w:rsidR="00436A1C">
              <w:rPr>
                <w:rFonts w:ascii="Arial" w:hAnsi="Arial" w:cs="Arial"/>
                <w:b/>
                <w:color w:val="000000" w:themeColor="text1"/>
                <w:lang w:val="sr-Cyrl-RS"/>
              </w:rPr>
              <w:t>и</w:t>
            </w:r>
            <w:r w:rsidRPr="00014B9B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 </w:t>
            </w: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Појмовник</w:t>
            </w:r>
            <w:r w:rsidRPr="00014B9B">
              <w:rPr>
                <w:rFonts w:ascii="Arial" w:hAnsi="Arial" w:cs="Arial"/>
                <w:b/>
                <w:color w:val="000000" w:themeColor="text1"/>
                <w:lang w:val="sr-Cyrl-RS"/>
              </w:rPr>
              <w:t>.</w:t>
            </w:r>
          </w:p>
          <w:p w14:paraId="324BCAB0" w14:textId="77777777" w:rsidR="00CA605E" w:rsidRPr="00014B9B" w:rsidRDefault="00CA605E" w:rsidP="00CA605E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Посматра </w:t>
            </w: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примере са 28. стране уџбеника.</w:t>
            </w:r>
          </w:p>
          <w:p w14:paraId="2396577A" w14:textId="77777777" w:rsidR="00436A1C" w:rsidRDefault="00CA605E" w:rsidP="00CA605E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Уочава</w:t>
            </w:r>
            <w:r w:rsidRPr="00436A1C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</w:p>
          <w:p w14:paraId="20AB7DBC" w14:textId="336422C3" w:rsidR="00CA605E" w:rsidRPr="00014B9B" w:rsidRDefault="00CA605E" w:rsidP="00CA605E">
            <w:pPr>
              <w:pStyle w:val="ListParagraph"/>
              <w:numPr>
                <w:ilvl w:val="0"/>
                <w:numId w:val="10"/>
              </w:numPr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Закључује</w:t>
            </w:r>
            <w:r w:rsidRPr="00436A1C">
              <w:rPr>
                <w:rFonts w:ascii="Arial" w:eastAsia="Calibri" w:hAnsi="Arial" w:cs="Arial"/>
                <w:bCs/>
                <w:color w:val="000000" w:themeColor="text1"/>
                <w:lang w:val="sr-Cyrl-RS"/>
              </w:rPr>
              <w:t>.</w:t>
            </w: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48D1CAF6" w14:textId="77777777" w:rsidR="00436A1C" w:rsidRDefault="00CA605E" w:rsidP="00CA605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>Јавља се.</w:t>
            </w:r>
          </w:p>
          <w:p w14:paraId="6E035DD3" w14:textId="317AA327" w:rsidR="00CA605E" w:rsidRPr="00014B9B" w:rsidRDefault="00CA605E" w:rsidP="00CA605E">
            <w:pPr>
              <w:pStyle w:val="ListParagraph"/>
              <w:ind w:left="360"/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</w:pP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Одговара </w:t>
            </w:r>
            <w:r w:rsidRPr="00014B9B">
              <w:rPr>
                <w:rFonts w:ascii="Arial" w:eastAsia="Calibri" w:hAnsi="Arial" w:cs="Arial"/>
                <w:color w:val="000000" w:themeColor="text1"/>
                <w:lang w:val="sr-Cyrl-RS"/>
              </w:rPr>
              <w:t>на питања.</w:t>
            </w:r>
            <w:r w:rsidRPr="00014B9B">
              <w:rPr>
                <w:rFonts w:ascii="Arial" w:eastAsia="Calibri" w:hAnsi="Arial" w:cs="Arial"/>
                <w:b/>
                <w:color w:val="000000" w:themeColor="text1"/>
                <w:lang w:val="sr-Cyrl-RS"/>
              </w:rPr>
              <w:t xml:space="preserve"> </w:t>
            </w:r>
          </w:p>
          <w:p w14:paraId="49EB4134" w14:textId="16F7CBFC" w:rsidR="00CA605E" w:rsidRPr="00014B9B" w:rsidRDefault="00CA605E" w:rsidP="00CA605E">
            <w:pPr>
              <w:pStyle w:val="ListParagraph"/>
              <w:ind w:left="360"/>
              <w:rPr>
                <w:rFonts w:ascii="Arial" w:hAnsi="Arial" w:cs="Arial"/>
                <w:b/>
                <w:color w:val="000000" w:themeColor="text1"/>
                <w:lang w:val="sr-Cyrl-RS"/>
              </w:rPr>
            </w:pPr>
          </w:p>
        </w:tc>
      </w:tr>
      <w:tr w:rsidR="00175A45" w:rsidRPr="00014B9B" w14:paraId="5937AFB4" w14:textId="77777777" w:rsidTr="00931F1F">
        <w:trPr>
          <w:cantSplit/>
          <w:trHeight w:val="1466"/>
        </w:trPr>
        <w:tc>
          <w:tcPr>
            <w:tcW w:w="1074" w:type="dxa"/>
            <w:textDirection w:val="btLr"/>
            <w:vAlign w:val="center"/>
          </w:tcPr>
          <w:p w14:paraId="4C39855E" w14:textId="043D9E18" w:rsidR="00AB7541" w:rsidRPr="00014B9B" w:rsidRDefault="00175A45" w:rsidP="00AB7541">
            <w:pPr>
              <w:ind w:left="-1" w:right="113"/>
              <w:jc w:val="center"/>
              <w:rPr>
                <w:rFonts w:ascii="Arial" w:hAnsi="Arial" w:cs="Arial"/>
                <w:lang w:val="sr-Cyrl-RS"/>
              </w:rPr>
            </w:pPr>
            <w:r w:rsidRPr="00014B9B">
              <w:rPr>
                <w:rFonts w:ascii="Arial" w:hAnsi="Arial" w:cs="Arial"/>
                <w:lang w:val="sr-Cyrl-RS"/>
              </w:rPr>
              <w:t>Завршни део</w:t>
            </w:r>
          </w:p>
          <w:p w14:paraId="55BE4329" w14:textId="498D262D" w:rsidR="00175A45" w:rsidRPr="00014B9B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014B9B">
              <w:rPr>
                <w:rFonts w:ascii="Arial" w:hAnsi="Arial" w:cs="Arial"/>
                <w:b/>
                <w:lang w:val="sr-Latn-RS"/>
              </w:rPr>
              <w:t>(</w:t>
            </w:r>
            <w:r w:rsidR="007D3A46" w:rsidRPr="00014B9B">
              <w:rPr>
                <w:rFonts w:ascii="Arial" w:hAnsi="Arial" w:cs="Arial"/>
                <w:b/>
                <w:lang w:val="sr-Cyrl-RS"/>
              </w:rPr>
              <w:t>3</w:t>
            </w:r>
            <w:r w:rsidR="0012299A" w:rsidRPr="00014B9B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Pr="00014B9B">
              <w:rPr>
                <w:rFonts w:ascii="Arial" w:hAnsi="Arial" w:cs="Arial"/>
                <w:b/>
                <w:lang w:val="sr-Latn-RS"/>
              </w:rPr>
              <w:t>минута)</w:t>
            </w:r>
          </w:p>
        </w:tc>
        <w:tc>
          <w:tcPr>
            <w:tcW w:w="4069" w:type="dxa"/>
            <w:gridSpan w:val="2"/>
          </w:tcPr>
          <w:p w14:paraId="6F505371" w14:textId="2723E525" w:rsidR="00E96743" w:rsidRPr="00014B9B" w:rsidRDefault="003C3820" w:rsidP="00130AB9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b/>
                <w:color w:val="000000" w:themeColor="text1"/>
                <w:lang w:val="sr-Cyrl-RS"/>
              </w:rPr>
              <w:t>Упућује</w:t>
            </w: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="00436A1C">
              <w:rPr>
                <w:rFonts w:ascii="Arial" w:hAnsi="Arial" w:cs="Arial"/>
                <w:color w:val="000000" w:themeColor="text1"/>
                <w:lang w:val="sr-Cyrl-RS"/>
              </w:rPr>
              <w:t xml:space="preserve">ученике </w:t>
            </w:r>
            <w:r w:rsidR="00F8374D" w:rsidRPr="00014B9B">
              <w:rPr>
                <w:rFonts w:ascii="Arial" w:hAnsi="Arial" w:cs="Arial"/>
                <w:color w:val="000000" w:themeColor="text1"/>
                <w:lang w:val="sr-Cyrl-RS"/>
              </w:rPr>
              <w:t xml:space="preserve">да прочитају </w:t>
            </w: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 xml:space="preserve">на </w:t>
            </w:r>
            <w:r w:rsidR="00F8374D" w:rsidRPr="00014B9B">
              <w:rPr>
                <w:rFonts w:ascii="Arial" w:hAnsi="Arial" w:cs="Arial"/>
                <w:color w:val="000000" w:themeColor="text1"/>
                <w:lang w:val="sr-Cyrl-RS"/>
              </w:rPr>
              <w:t>29. страни занимљивост о оптичкој уметности.</w:t>
            </w:r>
          </w:p>
        </w:tc>
        <w:tc>
          <w:tcPr>
            <w:tcW w:w="4302" w:type="dxa"/>
          </w:tcPr>
          <w:p w14:paraId="35DDDF7F" w14:textId="09DAF34D" w:rsidR="00175A45" w:rsidRPr="00014B9B" w:rsidRDefault="00F8374D" w:rsidP="003C5ED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b/>
                <w:color w:val="000000" w:themeColor="text1"/>
                <w:lang w:val="sr-Cyrl-RS"/>
              </w:rPr>
              <w:t xml:space="preserve">Чита </w:t>
            </w: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занимљивост</w:t>
            </w:r>
            <w:r w:rsidRPr="00014B9B">
              <w:rPr>
                <w:rFonts w:ascii="Arial" w:hAnsi="Arial" w:cs="Arial"/>
                <w:b/>
                <w:color w:val="000000" w:themeColor="text1"/>
                <w:lang w:val="sr-Cyrl-RS"/>
              </w:rPr>
              <w:t>.</w:t>
            </w:r>
          </w:p>
          <w:p w14:paraId="54FA10C1" w14:textId="77777777" w:rsidR="003C3820" w:rsidRPr="00014B9B" w:rsidRDefault="003C3820" w:rsidP="003C5ED2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1D3018E4" w14:textId="54FE4159" w:rsidR="003C5ED2" w:rsidRPr="00014B9B" w:rsidRDefault="003C5ED2" w:rsidP="00F8374D">
            <w:pPr>
              <w:pStyle w:val="ListParagraph"/>
              <w:ind w:left="360"/>
              <w:rPr>
                <w:rFonts w:ascii="Arial" w:hAnsi="Arial" w:cs="Arial"/>
                <w:color w:val="FF0000"/>
                <w:lang w:val="sr-Cyrl-RS"/>
              </w:rPr>
            </w:pPr>
          </w:p>
        </w:tc>
      </w:tr>
    </w:tbl>
    <w:p w14:paraId="5BEC9877" w14:textId="77777777" w:rsidR="00DA4CDF" w:rsidRPr="00014B9B" w:rsidRDefault="00DA4CDF">
      <w:pPr>
        <w:rPr>
          <w:rFonts w:ascii="Arial" w:hAnsi="Arial" w:cs="Arial"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4"/>
      </w:tblGrid>
      <w:tr w:rsidR="00C61E7F" w:rsidRPr="00014B9B" w14:paraId="47608A39" w14:textId="77777777" w:rsidTr="00CA605E">
        <w:trPr>
          <w:trHeight w:val="391"/>
        </w:trPr>
        <w:tc>
          <w:tcPr>
            <w:tcW w:w="9464" w:type="dxa"/>
            <w:shd w:val="clear" w:color="auto" w:fill="D0CECE" w:themeFill="background2" w:themeFillShade="E6"/>
            <w:vAlign w:val="center"/>
          </w:tcPr>
          <w:p w14:paraId="1EA1FC80" w14:textId="77777777" w:rsidR="00175A45" w:rsidRPr="00014B9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Начин провере остварености исхода:</w:t>
            </w:r>
          </w:p>
        </w:tc>
      </w:tr>
      <w:tr w:rsidR="00C61E7F" w:rsidRPr="00014B9B" w14:paraId="66F468F1" w14:textId="77777777" w:rsidTr="00CA605E">
        <w:trPr>
          <w:trHeight w:val="624"/>
        </w:trPr>
        <w:tc>
          <w:tcPr>
            <w:tcW w:w="9464" w:type="dxa"/>
            <w:vAlign w:val="center"/>
          </w:tcPr>
          <w:p w14:paraId="5DA390BC" w14:textId="5C0791B1" w:rsidR="00FE33AF" w:rsidRPr="00014B9B" w:rsidRDefault="00014B9B" w:rsidP="00014B9B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>На основу ученичке активности на часу.</w:t>
            </w:r>
          </w:p>
        </w:tc>
      </w:tr>
      <w:tr w:rsidR="00C61E7F" w:rsidRPr="00014B9B" w14:paraId="216AD7EA" w14:textId="77777777" w:rsidTr="00CA605E">
        <w:trPr>
          <w:trHeight w:val="394"/>
        </w:trPr>
        <w:tc>
          <w:tcPr>
            <w:tcW w:w="9464" w:type="dxa"/>
            <w:shd w:val="clear" w:color="auto" w:fill="D0CECE" w:themeFill="background2" w:themeFillShade="E6"/>
          </w:tcPr>
          <w:p w14:paraId="496ACDED" w14:textId="77777777" w:rsidR="00175A45" w:rsidRPr="00014B9B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014B9B">
              <w:rPr>
                <w:rFonts w:ascii="Arial" w:hAnsi="Arial" w:cs="Arial"/>
                <w:color w:val="000000" w:themeColor="text1"/>
                <w:lang w:val="sr-Cyrl-RS"/>
              </w:rPr>
              <w:t>Самопроцена рада наставника:</w:t>
            </w:r>
          </w:p>
        </w:tc>
      </w:tr>
      <w:tr w:rsidR="00C61E7F" w:rsidRPr="00014B9B" w14:paraId="68A2C7B0" w14:textId="77777777" w:rsidTr="00CA605E">
        <w:trPr>
          <w:trHeight w:val="1134"/>
        </w:trPr>
        <w:tc>
          <w:tcPr>
            <w:tcW w:w="9464" w:type="dxa"/>
            <w:vAlign w:val="center"/>
          </w:tcPr>
          <w:p w14:paraId="1A09DFE5" w14:textId="730B095B" w:rsidR="00F56A7D" w:rsidRPr="00014B9B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сам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остварио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>/-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ла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постављене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циљеве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>?</w:t>
            </w:r>
            <w:r w:rsidR="00F86EEE" w:rsidRPr="00014B9B">
              <w:rPr>
                <w:rFonts w:ascii="Arial" w:hAnsi="Arial" w:cs="Arial"/>
                <w:color w:val="000000" w:themeColor="text1"/>
                <w:lang w:val="sr-Cyrl-RS"/>
              </w:rPr>
              <w:t xml:space="preserve"> </w:t>
            </w:r>
            <w:r w:rsidRPr="00014B9B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7DF00ED" w14:textId="77777777" w:rsidR="00F56A7D" w:rsidRPr="00014B9B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остварили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дефинисане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исходе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>?</w:t>
            </w:r>
            <w:r w:rsidRPr="00014B9B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1133486F" w14:textId="77777777" w:rsidR="00F56A7D" w:rsidRPr="00014B9B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Да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ли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су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сви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ученици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били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4B9B">
              <w:rPr>
                <w:rFonts w:ascii="Arial" w:hAnsi="Arial" w:cs="Arial"/>
                <w:color w:val="000000" w:themeColor="text1"/>
              </w:rPr>
              <w:t>активни</w:t>
            </w:r>
            <w:proofErr w:type="spellEnd"/>
            <w:r w:rsidRPr="00014B9B">
              <w:rPr>
                <w:rFonts w:ascii="Arial" w:hAnsi="Arial" w:cs="Arial"/>
                <w:color w:val="000000" w:themeColor="text1"/>
              </w:rPr>
              <w:t>?</w:t>
            </w:r>
            <w:r w:rsidRPr="00014B9B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776E96F9" w14:textId="1AF20693" w:rsidR="00EA5EFD" w:rsidRPr="00014B9B" w:rsidRDefault="00F56A7D" w:rsidP="00F56A7D">
            <w:pPr>
              <w:rPr>
                <w:rFonts w:ascii="Arial" w:hAnsi="Arial" w:cs="Arial"/>
                <w:color w:val="000000" w:themeColor="text1"/>
                <w:lang w:val="ru-RU"/>
              </w:rPr>
            </w:pPr>
            <w:r w:rsidRPr="00014B9B">
              <w:rPr>
                <w:rFonts w:ascii="Arial" w:hAnsi="Arial" w:cs="Arial"/>
                <w:color w:val="000000" w:themeColor="text1"/>
                <w:lang w:val="ru-RU"/>
              </w:rPr>
              <w:t>Да ли сам планирао/-ла одговарајуће активности ученика?</w:t>
            </w:r>
            <w:r w:rsidRPr="00014B9B">
              <w:rPr>
                <w:rFonts w:ascii="Arial" w:hAnsi="Arial" w:cs="Arial"/>
                <w:color w:val="000000" w:themeColor="text1"/>
                <w:lang w:val="ru-RU"/>
              </w:rPr>
              <w:tab/>
            </w:r>
          </w:p>
        </w:tc>
      </w:tr>
      <w:tr w:rsidR="00C61E7F" w:rsidRPr="00C61E7F" w14:paraId="1DC3DC7A" w14:textId="77777777" w:rsidTr="00CA605E">
        <w:trPr>
          <w:trHeight w:val="434"/>
        </w:trPr>
        <w:tc>
          <w:tcPr>
            <w:tcW w:w="9464" w:type="dxa"/>
            <w:shd w:val="clear" w:color="auto" w:fill="D0CECE" w:themeFill="background2" w:themeFillShade="E6"/>
          </w:tcPr>
          <w:p w14:paraId="47D3A73E" w14:textId="77777777" w:rsidR="00175A45" w:rsidRPr="00CC2B80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C2B8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C61E7F" w:rsidRPr="00C61E7F" w14:paraId="4408F6E1" w14:textId="77777777" w:rsidTr="00CA605E">
        <w:trPr>
          <w:trHeight w:val="290"/>
        </w:trPr>
        <w:tc>
          <w:tcPr>
            <w:tcW w:w="9464" w:type="dxa"/>
          </w:tcPr>
          <w:p w14:paraId="1FC13E0F" w14:textId="77777777" w:rsidR="00764C13" w:rsidRDefault="00764C13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0FB23E33" w14:textId="77777777" w:rsidR="00764C13" w:rsidRPr="00CC2B80" w:rsidRDefault="00764C13" w:rsidP="006F2333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  <w:tr w:rsidR="00C61E7F" w:rsidRPr="00C61E7F" w14:paraId="77C1EC5B" w14:textId="77777777" w:rsidTr="00CA605E">
        <w:trPr>
          <w:trHeight w:val="365"/>
        </w:trPr>
        <w:tc>
          <w:tcPr>
            <w:tcW w:w="9464" w:type="dxa"/>
            <w:shd w:val="clear" w:color="auto" w:fill="D0CECE" w:themeFill="background2" w:themeFillShade="E6"/>
          </w:tcPr>
          <w:p w14:paraId="26F3F31A" w14:textId="77777777" w:rsidR="00175A45" w:rsidRPr="00CC2B80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C2B8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C61E7F" w:rsidRPr="00C61E7F" w14:paraId="57A95BB6" w14:textId="77777777" w:rsidTr="00436A1C">
        <w:trPr>
          <w:trHeight w:val="699"/>
        </w:trPr>
        <w:tc>
          <w:tcPr>
            <w:tcW w:w="9464" w:type="dxa"/>
          </w:tcPr>
          <w:p w14:paraId="5CD0C5BD" w14:textId="77777777" w:rsidR="00781752" w:rsidRDefault="009A7C7D" w:rsidP="00CC2B80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 w:rsidRPr="00CC2B80"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>Ритам</w:t>
            </w:r>
            <w:r w:rsidR="00CC2B80"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  <w:t xml:space="preserve"> као принцип компоновања</w:t>
            </w:r>
          </w:p>
          <w:p w14:paraId="503EC7D7" w14:textId="2DE6386A" w:rsidR="00CC2B80" w:rsidRDefault="00B66905" w:rsidP="00CC2B80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color w:val="000000" w:themeColor="text1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9A1AD3" wp14:editId="0AEB15B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118745</wp:posOffset>
                      </wp:positionV>
                      <wp:extent cx="1931670" cy="960120"/>
                      <wp:effectExtent l="0" t="0" r="11430" b="1143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1670" cy="960120"/>
                              </a:xfrm>
                              <a:prstGeom prst="rect">
                                <a:avLst/>
                              </a:prstGeom>
                              <a:noFill/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67A41A" w14:textId="0E8E2F41" w:rsidR="00E0631F" w:rsidRPr="00E0631F" w:rsidRDefault="00E0631F" w:rsidP="00E0631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</w:pPr>
                                  <w:r w:rsidRPr="00E0631F">
                                    <w:rPr>
                                      <w:color w:val="000000" w:themeColor="text1"/>
                                      <w:sz w:val="24"/>
                                      <w:lang w:val="sr-Cyrl-RS"/>
                                    </w:rPr>
                                    <w:t>Хамер са ребусом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A1AD3" id="Rectangle 11" o:spid="_x0000_s1026" style="position:absolute;left:0;text-align:left;margin-left:36pt;margin-top:9.35pt;width:152.1pt;height:7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" filled="f" strokecolor="#1f4d78 [1604]" strokeweight=".5pt">
                      <v:textbox>
                        <w:txbxContent>
                          <w:p w14:paraId="0667A41A" w14:textId="0E8E2F41" w:rsidR="00E0631F" w:rsidRPr="00E0631F" w:rsidRDefault="00E0631F" w:rsidP="00E0631F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lang w:val="sr-Cyrl-RS"/>
                              </w:rPr>
                            </w:pPr>
                            <w:r w:rsidRPr="00E0631F">
                              <w:rPr>
                                <w:color w:val="000000" w:themeColor="text1"/>
                                <w:sz w:val="24"/>
                                <w:lang w:val="sr-Cyrl-RS"/>
                              </w:rPr>
                              <w:t>Хамер са ребусом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3855754" w14:textId="77777777" w:rsidR="00CC2B80" w:rsidRDefault="00CC2B80" w:rsidP="00CC2B80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7D73EB48" w14:textId="77777777" w:rsidR="00CC2B80" w:rsidRDefault="00CC2B80" w:rsidP="00CC2B80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63162B15" w14:textId="0414D2C3" w:rsidR="00CC2B80" w:rsidRDefault="00CC2B80" w:rsidP="00CC2B80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647F9D44" w14:textId="77777777" w:rsidR="00CC2B80" w:rsidRDefault="00CC2B80" w:rsidP="00CC2B80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0EC13557" w14:textId="77777777" w:rsidR="00CC2B80" w:rsidRDefault="00CC2B80" w:rsidP="00CC2B80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089C10B4" w14:textId="77777777" w:rsidR="00CC2B80" w:rsidRDefault="00CC2B80" w:rsidP="00CC2B80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lang w:val="sr-Cyrl-RS"/>
              </w:rPr>
            </w:pPr>
          </w:p>
          <w:p w14:paraId="275F207A" w14:textId="77777777" w:rsidR="00CC2B80" w:rsidRPr="00436A1C" w:rsidRDefault="00905FCD" w:rsidP="009D45B8">
            <w:pPr>
              <w:rPr>
                <w:rFonts w:ascii="Arial" w:hAnsi="Arial" w:cs="Arial"/>
                <w:bCs/>
                <w:i/>
                <w:sz w:val="24"/>
                <w:szCs w:val="24"/>
                <w:lang w:val="sr-Cyrl-RS"/>
              </w:rPr>
            </w:pPr>
            <w:r w:rsidRPr="00436A1C">
              <w:rPr>
                <w:rFonts w:ascii="Arial" w:hAnsi="Arial" w:cs="Arial"/>
                <w:bCs/>
                <w:i/>
                <w:sz w:val="24"/>
                <w:szCs w:val="24"/>
                <w:lang w:val="sr-Cyrl-RS"/>
              </w:rPr>
              <w:t>Композиција представља распоред ликовних елемената на ликовном делу.</w:t>
            </w:r>
          </w:p>
          <w:p w14:paraId="3E7C87A3" w14:textId="4A6C5CC5" w:rsidR="009D45B8" w:rsidRPr="00436A1C" w:rsidRDefault="009D45B8" w:rsidP="009D45B8">
            <w:pPr>
              <w:rPr>
                <w:rFonts w:ascii="Arial" w:hAnsi="Arial" w:cs="Arial"/>
                <w:bCs/>
                <w:i/>
                <w:sz w:val="24"/>
                <w:szCs w:val="24"/>
                <w:lang w:val="sr-Cyrl-RS"/>
              </w:rPr>
            </w:pPr>
            <w:r w:rsidRPr="00436A1C">
              <w:rPr>
                <w:rFonts w:ascii="Arial" w:hAnsi="Arial" w:cs="Arial"/>
                <w:bCs/>
                <w:i/>
                <w:sz w:val="24"/>
                <w:lang w:val="sr-Cyrl-RS"/>
              </w:rPr>
              <w:t>Принципи компоновања представљају правила на основу којих се ликовни елементи распоређују у оквиру композиције.</w:t>
            </w:r>
          </w:p>
          <w:p w14:paraId="076DA744" w14:textId="77777777" w:rsidR="00B66905" w:rsidRPr="00436A1C" w:rsidRDefault="00B66905" w:rsidP="00436A1C">
            <w:pPr>
              <w:rPr>
                <w:rFonts w:ascii="Arial" w:hAnsi="Arial" w:cs="Arial"/>
                <w:bCs/>
                <w:i/>
                <w:sz w:val="24"/>
                <w:szCs w:val="24"/>
                <w:lang w:val="sr-Cyrl-RS"/>
              </w:rPr>
            </w:pPr>
            <w:r w:rsidRPr="00436A1C">
              <w:rPr>
                <w:rFonts w:ascii="Arial" w:hAnsi="Arial" w:cs="Arial"/>
                <w:bCs/>
                <w:i/>
                <w:sz w:val="24"/>
                <w:szCs w:val="24"/>
                <w:lang w:val="sr-Cyrl-RS"/>
              </w:rPr>
              <w:lastRenderedPageBreak/>
              <w:t xml:space="preserve">Неправилан и слободан ритам оставља утисак динамичности. </w:t>
            </w:r>
          </w:p>
          <w:p w14:paraId="1254BB7D" w14:textId="5AC23B1B" w:rsidR="00B66905" w:rsidRPr="00436A1C" w:rsidRDefault="00B66905" w:rsidP="00436A1C">
            <w:pPr>
              <w:rPr>
                <w:rFonts w:ascii="Arial" w:eastAsia="Calibri" w:hAnsi="Arial" w:cs="Arial"/>
                <w:bCs/>
                <w:i/>
                <w:sz w:val="24"/>
                <w:lang w:val="sr-Cyrl-RS"/>
              </w:rPr>
            </w:pPr>
            <w:r w:rsidRPr="00436A1C">
              <w:rPr>
                <w:rFonts w:ascii="Arial" w:hAnsi="Arial" w:cs="Arial"/>
                <w:bCs/>
                <w:i/>
                <w:sz w:val="24"/>
                <w:szCs w:val="24"/>
                <w:lang w:val="sr-Cyrl-RS"/>
              </w:rPr>
              <w:t xml:space="preserve">Правилан ритам оставља утисак статичности.  </w:t>
            </w:r>
          </w:p>
        </w:tc>
      </w:tr>
      <w:tr w:rsidR="00C61E7F" w:rsidRPr="00C61E7F" w14:paraId="3182DC47" w14:textId="77777777" w:rsidTr="00CA605E">
        <w:trPr>
          <w:trHeight w:val="459"/>
        </w:trPr>
        <w:tc>
          <w:tcPr>
            <w:tcW w:w="9464" w:type="dxa"/>
            <w:shd w:val="clear" w:color="auto" w:fill="D0CECE" w:themeFill="background2" w:themeFillShade="E6"/>
          </w:tcPr>
          <w:p w14:paraId="173042E4" w14:textId="77777777" w:rsidR="00175A45" w:rsidRPr="00CC2B80" w:rsidRDefault="00175A45" w:rsidP="006F2333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 w:rsidRPr="00CC2B80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lastRenderedPageBreak/>
              <w:t>Прилози:</w:t>
            </w:r>
          </w:p>
        </w:tc>
      </w:tr>
      <w:tr w:rsidR="00804ADF" w:rsidRPr="00C61E7F" w14:paraId="25CEFFDF" w14:textId="77777777" w:rsidTr="00CA605E">
        <w:trPr>
          <w:trHeight w:val="852"/>
        </w:trPr>
        <w:tc>
          <w:tcPr>
            <w:tcW w:w="9464" w:type="dxa"/>
          </w:tcPr>
          <w:p w14:paraId="04495328" w14:textId="2AA7E53A" w:rsidR="00175A45" w:rsidRDefault="00CC2B80" w:rsidP="00CC2B8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Прилог 1:</w:t>
            </w:r>
            <w:r w:rsidR="00014B9B"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 xml:space="preserve"> Хамер са ребусом</w:t>
            </w:r>
          </w:p>
          <w:p w14:paraId="1F9E0F6A" w14:textId="77777777" w:rsidR="00CC2B80" w:rsidRDefault="00CC2B80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77628B66" w14:textId="2223DC46" w:rsidR="00E0631F" w:rsidRPr="00E0631F" w:rsidRDefault="005F6AF3" w:rsidP="00E0631F">
            <w:pPr>
              <w:rPr>
                <w:rFonts w:ascii="Arial" w:hAnsi="Arial" w:cs="Arial"/>
                <w:color w:val="000000" w:themeColor="text1"/>
                <w:sz w:val="24"/>
                <w:szCs w:val="28"/>
                <w:lang w:val="sr-Cyrl-RS"/>
              </w:rPr>
            </w:pPr>
            <w:r w:rsidRPr="00E0631F">
              <w:rPr>
                <w:rFonts w:ascii="Arial" w:hAnsi="Arial" w:cs="Arial"/>
                <w:b/>
                <w:noProof/>
                <w:color w:val="000000" w:themeColor="text1"/>
                <w:sz w:val="144"/>
                <w:szCs w:val="28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8239" behindDoc="0" locked="0" layoutInCell="1" allowOverlap="1" wp14:anchorId="2ED4DFA3" wp14:editId="60FEFC9F">
                      <wp:simplePos x="0" y="0"/>
                      <wp:positionH relativeFrom="column">
                        <wp:posOffset>1306830</wp:posOffset>
                      </wp:positionH>
                      <wp:positionV relativeFrom="paragraph">
                        <wp:posOffset>653415</wp:posOffset>
                      </wp:positionV>
                      <wp:extent cx="674370" cy="834390"/>
                      <wp:effectExtent l="19050" t="19050" r="30480" b="4191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4370" cy="834390"/>
                              </a:xfrm>
                              <a:prstGeom prst="ellips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rgbClr val="ED7D31">
                                    <a:lumMod val="7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6B401847" id="Oval 2" o:spid="_x0000_s1026" style="position:absolute;margin-left:102.9pt;margin-top:51.45pt;width:53.1pt;height:65.7pt;z-index: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" filled="f" strokecolor="#c55a11" strokeweight="4.5pt">
                      <v:stroke joinstyle="miter"/>
                    </v:oval>
                  </w:pict>
                </mc:Fallback>
              </mc:AlternateContent>
            </w:r>
            <w:r w:rsidRPr="00E0631F">
              <w:rPr>
                <w:rFonts w:ascii="Arial" w:hAnsi="Arial" w:cs="Arial"/>
                <w:b/>
                <w:noProof/>
                <w:color w:val="000000" w:themeColor="text1"/>
                <w:sz w:val="144"/>
                <w:szCs w:val="28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CE160E" wp14:editId="415EC2B4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718185</wp:posOffset>
                      </wp:positionV>
                      <wp:extent cx="674370" cy="834390"/>
                      <wp:effectExtent l="19050" t="19050" r="30480" b="4191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4370" cy="834390"/>
                              </a:xfrm>
                              <a:prstGeom prst="ellipse">
                                <a:avLst/>
                              </a:prstGeom>
                              <a:noFill/>
                              <a:ln w="57150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0BA0B9F5" id="Oval 1" o:spid="_x0000_s1026" style="position:absolute;margin-left:29.7pt;margin-top:56.55pt;width:53.1pt;height:65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" filled="f" strokecolor="#c45911 [2405]" strokeweight="4.5pt">
                      <v:stroke joinstyle="miter"/>
                    </v:oval>
                  </w:pict>
                </mc:Fallback>
              </mc:AlternateContent>
            </w:r>
            <w:r w:rsidR="00E0631F">
              <w:rPr>
                <w:rFonts w:ascii="Arial" w:hAnsi="Arial" w:cs="Arial"/>
                <w:b/>
                <w:color w:val="000000" w:themeColor="text1"/>
                <w:sz w:val="144"/>
                <w:szCs w:val="28"/>
                <w:lang w:val="sr-Cyrl-RS"/>
              </w:rPr>
              <w:t xml:space="preserve">  </w:t>
            </w:r>
            <w:r w:rsidR="00CC2B80" w:rsidRPr="00E0631F">
              <w:rPr>
                <w:rFonts w:ascii="Arial" w:hAnsi="Arial" w:cs="Arial"/>
                <w:b/>
                <w:color w:val="000000" w:themeColor="text1"/>
                <w:sz w:val="144"/>
                <w:szCs w:val="28"/>
                <w:lang w:val="sr-Cyrl-RS"/>
              </w:rPr>
              <w:t>М</w:t>
            </w:r>
            <w:r w:rsidR="00E0631F">
              <w:rPr>
                <w:rFonts w:ascii="Arial" w:hAnsi="Arial" w:cs="Arial"/>
                <w:b/>
                <w:color w:val="000000" w:themeColor="text1"/>
                <w:sz w:val="144"/>
                <w:szCs w:val="28"/>
                <w:lang w:val="sr-Cyrl-RS"/>
              </w:rPr>
              <w:t xml:space="preserve"> </w:t>
            </w:r>
            <w:r w:rsidR="00CC2B80" w:rsidRPr="00E0631F">
              <w:rPr>
                <w:rFonts w:ascii="Arial" w:hAnsi="Arial" w:cs="Arial"/>
                <w:b/>
                <w:color w:val="000000" w:themeColor="text1"/>
                <w:sz w:val="144"/>
                <w:szCs w:val="28"/>
                <w:lang w:val="sr-Cyrl-RS"/>
              </w:rPr>
              <w:t>З</w:t>
            </w:r>
            <w:r w:rsidR="00E0631F">
              <w:rPr>
                <w:rFonts w:ascii="Arial" w:hAnsi="Arial" w:cs="Arial"/>
                <w:b/>
                <w:color w:val="000000" w:themeColor="text1"/>
                <w:sz w:val="144"/>
                <w:szCs w:val="28"/>
                <w:lang w:val="sr-Cyrl-RS"/>
              </w:rPr>
              <w:t xml:space="preserve"> </w:t>
            </w:r>
            <w:r w:rsidR="00E0631F" w:rsidRPr="00E0631F">
              <w:rPr>
                <w:i/>
                <w:noProof/>
                <w:lang w:val="sr-Latn-RS" w:eastAsia="sr-Latn-RS"/>
              </w:rPr>
              <w:drawing>
                <wp:inline distT="0" distB="0" distL="0" distR="0" wp14:anchorId="316AF22E" wp14:editId="6ED98E9F">
                  <wp:extent cx="291192" cy="582930"/>
                  <wp:effectExtent l="0" t="0" r="0" b="7620"/>
                  <wp:docPr id="8" name="Picture 2" descr="File:Apostrophe.svg - Wikimedia Comm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le:Apostrophe.svg - Wikimedia Comm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192" cy="582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631F" w:rsidRPr="00E0631F">
              <w:rPr>
                <w:i/>
                <w:noProof/>
                <w:lang w:val="sr-Latn-RS" w:eastAsia="sr-Latn-RS"/>
              </w:rPr>
              <w:drawing>
                <wp:inline distT="0" distB="0" distL="0" distR="0" wp14:anchorId="51B1D9C6" wp14:editId="2EFC5C1E">
                  <wp:extent cx="291192" cy="582930"/>
                  <wp:effectExtent l="0" t="0" r="0" b="7620"/>
                  <wp:docPr id="10" name="Picture 2" descr="File:Apostrophe.svg - Wikimedia Comm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le:Apostrophe.svg - Wikimedia Comm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192" cy="582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631F" w:rsidRPr="00E0631F">
              <w:rPr>
                <w:i/>
                <w:noProof/>
                <w:lang w:val="sr-Latn-RS" w:eastAsia="sr-Latn-RS"/>
              </w:rPr>
              <w:drawing>
                <wp:inline distT="0" distB="0" distL="0" distR="0" wp14:anchorId="4FE589AF" wp14:editId="33DFEED1">
                  <wp:extent cx="291192" cy="582930"/>
                  <wp:effectExtent l="0" t="0" r="0" b="7620"/>
                  <wp:docPr id="9" name="Picture 2" descr="File:Apostrophe.svg - Wikimedia Comm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le:Apostrophe.svg - Wikimedia Comm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192" cy="582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631F" w:rsidRPr="00E0631F">
              <w:rPr>
                <w:i/>
                <w:noProof/>
                <w:lang w:val="sr-Latn-RS" w:eastAsia="sr-Latn-RS"/>
              </w:rPr>
              <w:drawing>
                <wp:inline distT="0" distB="0" distL="0" distR="0" wp14:anchorId="01A85FF1" wp14:editId="33755993">
                  <wp:extent cx="1984386" cy="695434"/>
                  <wp:effectExtent l="0" t="0" r="0" b="9525"/>
                  <wp:docPr id="7" name="Picture 1" descr="Besplatni Clipart za policijska kola, Preuzmite besplatne isječke,  Besplatne isječke - Osta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splatni Clipart za policijska kola, Preuzmite besplatne isječke,  Besplatne isječke - Osta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8725" cy="696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631F" w:rsidRPr="00E0631F">
              <w:rPr>
                <w:rFonts w:ascii="Arial" w:hAnsi="Arial" w:cs="Arial"/>
                <w:b/>
                <w:i/>
                <w:color w:val="000000" w:themeColor="text1"/>
                <w:sz w:val="28"/>
                <w:szCs w:val="28"/>
                <w:lang w:val="sr-Cyrl-RS"/>
              </w:rPr>
              <w:t xml:space="preserve"> </w:t>
            </w:r>
          </w:p>
          <w:p w14:paraId="64CD1753" w14:textId="602C64CC" w:rsidR="00CC2B80" w:rsidRPr="00E0631F" w:rsidRDefault="00CC2B80" w:rsidP="00CC2B80">
            <w:pPr>
              <w:rPr>
                <w:rFonts w:ascii="Arial" w:hAnsi="Arial" w:cs="Arial"/>
                <w:b/>
                <w:color w:val="000000" w:themeColor="text1"/>
                <w:sz w:val="144"/>
                <w:szCs w:val="28"/>
                <w:lang w:val="sr-Cyrl-RS"/>
              </w:rPr>
            </w:pPr>
            <w:r>
              <w:rPr>
                <w:rFonts w:ascii="Arial" w:hAnsi="Arial" w:cs="Arial"/>
                <w:b/>
                <w:color w:val="000000" w:themeColor="text1"/>
                <w:sz w:val="160"/>
                <w:szCs w:val="28"/>
                <w:lang w:val="sr-Cyrl-RS"/>
              </w:rPr>
              <w:t>К</w:t>
            </w:r>
            <w:r w:rsidR="005F6AF3" w:rsidRPr="00E0631F">
              <w:rPr>
                <w:rFonts w:ascii="Arial" w:hAnsi="Arial" w:cs="Arial"/>
                <w:b/>
                <w:color w:val="000000" w:themeColor="text1"/>
                <w:sz w:val="144"/>
                <w:szCs w:val="28"/>
                <w:lang w:val="sr-Cyrl-RS"/>
              </w:rPr>
              <w:t xml:space="preserve"> </w:t>
            </w:r>
            <w:r w:rsidR="00E0631F">
              <w:rPr>
                <w:rFonts w:ascii="Arial" w:hAnsi="Arial" w:cs="Arial"/>
                <w:b/>
                <w:color w:val="000000" w:themeColor="text1"/>
                <w:sz w:val="144"/>
                <w:szCs w:val="28"/>
                <w:lang w:val="sr-Cyrl-RS"/>
              </w:rPr>
              <w:t xml:space="preserve"> </w:t>
            </w:r>
            <w:r w:rsidR="005F6AF3" w:rsidRPr="00E0631F">
              <w:rPr>
                <w:rFonts w:ascii="Arial" w:hAnsi="Arial" w:cs="Arial"/>
                <w:b/>
                <w:color w:val="000000" w:themeColor="text1"/>
                <w:sz w:val="144"/>
                <w:szCs w:val="28"/>
                <w:lang w:val="sr-Cyrl-RS"/>
              </w:rPr>
              <w:t>П</w:t>
            </w:r>
          </w:p>
          <w:p w14:paraId="779A4987" w14:textId="77777777" w:rsidR="00CC2B80" w:rsidRDefault="00CC2B80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2728F15D" w14:textId="77777777" w:rsidR="00E0631F" w:rsidRDefault="00E0631F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54C62E10" w14:textId="77777777" w:rsidR="00E0631F" w:rsidRDefault="00E0631F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  <w:t>Решење:</w:t>
            </w:r>
          </w:p>
          <w:p w14:paraId="51E20456" w14:textId="77777777" w:rsidR="00E0631F" w:rsidRDefault="00E0631F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  <w:p w14:paraId="67C3C7B1" w14:textId="31550F30" w:rsidR="00CC2B80" w:rsidRPr="00436A1C" w:rsidRDefault="00E0631F" w:rsidP="00864DA0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  <w:u w:val="single"/>
                <w:lang w:val="sr-Cyrl-RS"/>
              </w:rPr>
            </w:pPr>
            <w:r w:rsidRPr="00E0631F">
              <w:rPr>
                <w:rFonts w:ascii="Arial" w:hAnsi="Arial" w:cs="Arial"/>
                <w:b/>
                <w:color w:val="000000" w:themeColor="text1"/>
                <w:sz w:val="28"/>
                <w:szCs w:val="28"/>
                <w:u w:val="single"/>
                <w:lang w:val="sr-Cyrl-RS"/>
              </w:rPr>
              <w:t>КОМПОЗИЦИЈА</w:t>
            </w:r>
          </w:p>
          <w:p w14:paraId="0C07E453" w14:textId="77777777" w:rsidR="00CC2B80" w:rsidRPr="00CC2B80" w:rsidRDefault="00CC2B80" w:rsidP="00864DA0">
            <w:pPr>
              <w:rPr>
                <w:rFonts w:ascii="Arial" w:hAnsi="Arial" w:cs="Arial"/>
                <w:color w:val="000000" w:themeColor="text1"/>
                <w:sz w:val="28"/>
                <w:szCs w:val="28"/>
                <w:lang w:val="sr-Cyrl-RS"/>
              </w:rPr>
            </w:pPr>
          </w:p>
        </w:tc>
      </w:tr>
    </w:tbl>
    <w:p w14:paraId="113ADEF0" w14:textId="77777777" w:rsidR="00BA1986" w:rsidRPr="00C61E7F" w:rsidRDefault="00BA1986">
      <w:pPr>
        <w:rPr>
          <w:rFonts w:ascii="Myriad Pro" w:hAnsi="Myriad Pro" w:cs="Times New Roman"/>
          <w:color w:val="FF0000"/>
          <w:sz w:val="24"/>
          <w:szCs w:val="24"/>
        </w:rPr>
      </w:pPr>
    </w:p>
    <w:sectPr w:rsidR="00BA1986" w:rsidRPr="00C61E7F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912BA1"/>
    <w:multiLevelType w:val="hybridMultilevel"/>
    <w:tmpl w:val="D5DE1C3E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95B55"/>
    <w:multiLevelType w:val="hybridMultilevel"/>
    <w:tmpl w:val="4EB624C4"/>
    <w:lvl w:ilvl="0" w:tplc="241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41862"/>
    <w:multiLevelType w:val="hybridMultilevel"/>
    <w:tmpl w:val="3020B7D4"/>
    <w:lvl w:ilvl="0" w:tplc="F13639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5F4324B"/>
    <w:multiLevelType w:val="hybridMultilevel"/>
    <w:tmpl w:val="476A1B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D7872"/>
    <w:multiLevelType w:val="hybridMultilevel"/>
    <w:tmpl w:val="08E8F8B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ED72F0"/>
    <w:multiLevelType w:val="hybridMultilevel"/>
    <w:tmpl w:val="44B40F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F348A"/>
    <w:multiLevelType w:val="hybridMultilevel"/>
    <w:tmpl w:val="04384D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C4A0C"/>
    <w:multiLevelType w:val="hybridMultilevel"/>
    <w:tmpl w:val="4EFEC304"/>
    <w:lvl w:ilvl="0" w:tplc="038EA7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AC5E0B"/>
    <w:multiLevelType w:val="hybridMultilevel"/>
    <w:tmpl w:val="18E8DA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424B0517"/>
    <w:multiLevelType w:val="hybridMultilevel"/>
    <w:tmpl w:val="05AAC29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A140B2"/>
    <w:multiLevelType w:val="hybridMultilevel"/>
    <w:tmpl w:val="BEE021E0"/>
    <w:lvl w:ilvl="0" w:tplc="EB62CF9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8" w15:restartNumberingAfterBreak="0">
    <w:nsid w:val="49162461"/>
    <w:multiLevelType w:val="hybridMultilevel"/>
    <w:tmpl w:val="4BAEC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223AC4"/>
    <w:multiLevelType w:val="hybridMultilevel"/>
    <w:tmpl w:val="68E81860"/>
    <w:lvl w:ilvl="0" w:tplc="894244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097610"/>
    <w:multiLevelType w:val="hybridMultilevel"/>
    <w:tmpl w:val="2D103CE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F29511D"/>
    <w:multiLevelType w:val="hybridMultilevel"/>
    <w:tmpl w:val="A17827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97F23"/>
    <w:multiLevelType w:val="hybridMultilevel"/>
    <w:tmpl w:val="D6A41058"/>
    <w:lvl w:ilvl="0" w:tplc="7352957A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4" w15:restartNumberingAfterBreak="0">
    <w:nsid w:val="77D86409"/>
    <w:multiLevelType w:val="hybridMultilevel"/>
    <w:tmpl w:val="C4A46860"/>
    <w:lvl w:ilvl="0" w:tplc="C23891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EF6486"/>
    <w:multiLevelType w:val="hybridMultilevel"/>
    <w:tmpl w:val="5FEE99D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1274570">
    <w:abstractNumId w:val="17"/>
  </w:num>
  <w:num w:numId="2" w16cid:durableId="1286305907">
    <w:abstractNumId w:val="19"/>
  </w:num>
  <w:num w:numId="3" w16cid:durableId="299190957">
    <w:abstractNumId w:val="4"/>
  </w:num>
  <w:num w:numId="4" w16cid:durableId="2024503668">
    <w:abstractNumId w:val="5"/>
  </w:num>
  <w:num w:numId="5" w16cid:durableId="1369646362">
    <w:abstractNumId w:val="23"/>
  </w:num>
  <w:num w:numId="6" w16cid:durableId="747582809">
    <w:abstractNumId w:val="7"/>
  </w:num>
  <w:num w:numId="7" w16cid:durableId="1927030720">
    <w:abstractNumId w:val="8"/>
  </w:num>
  <w:num w:numId="8" w16cid:durableId="2125297915">
    <w:abstractNumId w:val="18"/>
  </w:num>
  <w:num w:numId="9" w16cid:durableId="1466116441">
    <w:abstractNumId w:val="11"/>
  </w:num>
  <w:num w:numId="10" w16cid:durableId="1026980600">
    <w:abstractNumId w:val="22"/>
  </w:num>
  <w:num w:numId="11" w16cid:durableId="1840609103">
    <w:abstractNumId w:val="15"/>
  </w:num>
  <w:num w:numId="12" w16cid:durableId="704840246">
    <w:abstractNumId w:val="3"/>
  </w:num>
  <w:num w:numId="13" w16cid:durableId="948589910">
    <w:abstractNumId w:val="13"/>
  </w:num>
  <w:num w:numId="14" w16cid:durableId="875971850">
    <w:abstractNumId w:val="12"/>
  </w:num>
  <w:num w:numId="15" w16cid:durableId="1304264580">
    <w:abstractNumId w:val="6"/>
  </w:num>
  <w:num w:numId="16" w16cid:durableId="1062096311">
    <w:abstractNumId w:val="20"/>
  </w:num>
  <w:num w:numId="17" w16cid:durableId="154614646">
    <w:abstractNumId w:val="0"/>
  </w:num>
  <w:num w:numId="18" w16cid:durableId="169955868">
    <w:abstractNumId w:val="24"/>
  </w:num>
  <w:num w:numId="19" w16cid:durableId="407388908">
    <w:abstractNumId w:val="25"/>
  </w:num>
  <w:num w:numId="20" w16cid:durableId="1634019469">
    <w:abstractNumId w:val="14"/>
  </w:num>
  <w:num w:numId="21" w16cid:durableId="580482702">
    <w:abstractNumId w:val="16"/>
  </w:num>
  <w:num w:numId="22" w16cid:durableId="1735082344">
    <w:abstractNumId w:val="21"/>
  </w:num>
  <w:num w:numId="23" w16cid:durableId="265311984">
    <w:abstractNumId w:val="2"/>
  </w:num>
  <w:num w:numId="24" w16cid:durableId="226916682">
    <w:abstractNumId w:val="9"/>
  </w:num>
  <w:num w:numId="25" w16cid:durableId="391006557">
    <w:abstractNumId w:val="10"/>
  </w:num>
  <w:num w:numId="26" w16cid:durableId="250630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02724"/>
    <w:rsid w:val="00014B9B"/>
    <w:rsid w:val="00074405"/>
    <w:rsid w:val="00081FDD"/>
    <w:rsid w:val="000C404A"/>
    <w:rsid w:val="000F714D"/>
    <w:rsid w:val="00104A36"/>
    <w:rsid w:val="0012299A"/>
    <w:rsid w:val="00130AB9"/>
    <w:rsid w:val="00135EB7"/>
    <w:rsid w:val="001466B5"/>
    <w:rsid w:val="00175A45"/>
    <w:rsid w:val="001C4BE9"/>
    <w:rsid w:val="001C4F6F"/>
    <w:rsid w:val="001D1BD5"/>
    <w:rsid w:val="001D69D4"/>
    <w:rsid w:val="001D7537"/>
    <w:rsid w:val="001F18E8"/>
    <w:rsid w:val="002825F8"/>
    <w:rsid w:val="0030392A"/>
    <w:rsid w:val="003358C0"/>
    <w:rsid w:val="0033704F"/>
    <w:rsid w:val="00351ED3"/>
    <w:rsid w:val="00354592"/>
    <w:rsid w:val="00385EE5"/>
    <w:rsid w:val="003B027B"/>
    <w:rsid w:val="003C3820"/>
    <w:rsid w:val="003C5ED2"/>
    <w:rsid w:val="003C76BB"/>
    <w:rsid w:val="003F4214"/>
    <w:rsid w:val="003F6489"/>
    <w:rsid w:val="00436A1C"/>
    <w:rsid w:val="004722EB"/>
    <w:rsid w:val="00490C9C"/>
    <w:rsid w:val="004A2437"/>
    <w:rsid w:val="004C36DA"/>
    <w:rsid w:val="0052441F"/>
    <w:rsid w:val="005709A8"/>
    <w:rsid w:val="00573335"/>
    <w:rsid w:val="00577FAA"/>
    <w:rsid w:val="005921B1"/>
    <w:rsid w:val="005A0911"/>
    <w:rsid w:val="005A762E"/>
    <w:rsid w:val="005F0416"/>
    <w:rsid w:val="005F6AF3"/>
    <w:rsid w:val="00620EAA"/>
    <w:rsid w:val="006336C9"/>
    <w:rsid w:val="00634CA4"/>
    <w:rsid w:val="006476AC"/>
    <w:rsid w:val="00661F7C"/>
    <w:rsid w:val="00676598"/>
    <w:rsid w:val="00687110"/>
    <w:rsid w:val="006A0B92"/>
    <w:rsid w:val="006B53EF"/>
    <w:rsid w:val="006C46EB"/>
    <w:rsid w:val="006C6572"/>
    <w:rsid w:val="006D3116"/>
    <w:rsid w:val="007140B4"/>
    <w:rsid w:val="00723570"/>
    <w:rsid w:val="007430B0"/>
    <w:rsid w:val="0075588E"/>
    <w:rsid w:val="00764C13"/>
    <w:rsid w:val="007674BA"/>
    <w:rsid w:val="00781752"/>
    <w:rsid w:val="007D1022"/>
    <w:rsid w:val="007D3A46"/>
    <w:rsid w:val="007E4DFA"/>
    <w:rsid w:val="007F1B40"/>
    <w:rsid w:val="00804ADF"/>
    <w:rsid w:val="00864DA0"/>
    <w:rsid w:val="00867E5D"/>
    <w:rsid w:val="00874018"/>
    <w:rsid w:val="0088402A"/>
    <w:rsid w:val="008C07A4"/>
    <w:rsid w:val="008C7DBD"/>
    <w:rsid w:val="00905FCD"/>
    <w:rsid w:val="0090609D"/>
    <w:rsid w:val="00931F1F"/>
    <w:rsid w:val="0094374D"/>
    <w:rsid w:val="00943D3E"/>
    <w:rsid w:val="009A7C7D"/>
    <w:rsid w:val="009B3D01"/>
    <w:rsid w:val="009B690C"/>
    <w:rsid w:val="009D45B8"/>
    <w:rsid w:val="00A215B9"/>
    <w:rsid w:val="00A645B8"/>
    <w:rsid w:val="00A67552"/>
    <w:rsid w:val="00A82A3D"/>
    <w:rsid w:val="00AB0E1B"/>
    <w:rsid w:val="00AB7541"/>
    <w:rsid w:val="00AD62EB"/>
    <w:rsid w:val="00AD6CDB"/>
    <w:rsid w:val="00B50C85"/>
    <w:rsid w:val="00B55916"/>
    <w:rsid w:val="00B55DBE"/>
    <w:rsid w:val="00B62A07"/>
    <w:rsid w:val="00B66905"/>
    <w:rsid w:val="00B846CD"/>
    <w:rsid w:val="00B90FAA"/>
    <w:rsid w:val="00BA1986"/>
    <w:rsid w:val="00BB23CA"/>
    <w:rsid w:val="00BC2CD2"/>
    <w:rsid w:val="00BD3CB8"/>
    <w:rsid w:val="00C061DD"/>
    <w:rsid w:val="00C530B8"/>
    <w:rsid w:val="00C61E7F"/>
    <w:rsid w:val="00C63466"/>
    <w:rsid w:val="00C66C12"/>
    <w:rsid w:val="00CA605E"/>
    <w:rsid w:val="00CB7EF5"/>
    <w:rsid w:val="00CC2B80"/>
    <w:rsid w:val="00CD5C9A"/>
    <w:rsid w:val="00D124FD"/>
    <w:rsid w:val="00D1295E"/>
    <w:rsid w:val="00D560F4"/>
    <w:rsid w:val="00DA4CDF"/>
    <w:rsid w:val="00DB1868"/>
    <w:rsid w:val="00DB2121"/>
    <w:rsid w:val="00E0631F"/>
    <w:rsid w:val="00E137EF"/>
    <w:rsid w:val="00E50968"/>
    <w:rsid w:val="00E671B3"/>
    <w:rsid w:val="00E772CC"/>
    <w:rsid w:val="00E96743"/>
    <w:rsid w:val="00E9675F"/>
    <w:rsid w:val="00EA2129"/>
    <w:rsid w:val="00EA5EFD"/>
    <w:rsid w:val="00EB6B25"/>
    <w:rsid w:val="00EE5B9B"/>
    <w:rsid w:val="00F15232"/>
    <w:rsid w:val="00F56A7D"/>
    <w:rsid w:val="00F6327C"/>
    <w:rsid w:val="00F64F61"/>
    <w:rsid w:val="00F8374D"/>
    <w:rsid w:val="00F848F3"/>
    <w:rsid w:val="00F86EEE"/>
    <w:rsid w:val="00FA45D7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77B9C8DA-E412-490D-BFFD-B2B751C16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943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C7B8C-79FA-47FD-AF5C-033E952C3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Arhi Knjiga</cp:lastModifiedBy>
  <cp:revision>25</cp:revision>
  <dcterms:created xsi:type="dcterms:W3CDTF">2023-07-02T08:34:00Z</dcterms:created>
  <dcterms:modified xsi:type="dcterms:W3CDTF">2023-07-26T09:59:00Z</dcterms:modified>
</cp:coreProperties>
</file>