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126469" w:rsidRPr="00126469" w14:paraId="0AE590D8" w14:textId="77777777" w:rsidTr="008C0F36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126469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126469">
              <w:rPr>
                <w:rFonts w:ascii="Arial" w:hAnsi="Arial" w:cs="Arial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126469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126469">
              <w:rPr>
                <w:rFonts w:ascii="Arial" w:hAnsi="Arial" w:cs="Arial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799" w:type="dxa"/>
            <w:vAlign w:val="center"/>
          </w:tcPr>
          <w:p w14:paraId="0125316B" w14:textId="4163B307" w:rsidR="00B55DBE" w:rsidRPr="00126469" w:rsidRDefault="00874018" w:rsidP="00DE5FAC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126469">
              <w:rPr>
                <w:rFonts w:ascii="Arial" w:hAnsi="Arial" w:cs="Arial"/>
                <w:sz w:val="24"/>
                <w:szCs w:val="24"/>
                <w:lang w:val="sr-Cyrl-RS"/>
              </w:rPr>
              <w:t>Редни бр.</w:t>
            </w:r>
            <w:r w:rsidR="00D124FD" w:rsidRPr="00126469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126469">
              <w:rPr>
                <w:rFonts w:ascii="Arial" w:hAnsi="Arial" w:cs="Arial"/>
                <w:sz w:val="24"/>
                <w:szCs w:val="24"/>
                <w:lang w:val="sr-Cyrl-RS"/>
              </w:rPr>
              <w:t xml:space="preserve">часа: </w:t>
            </w:r>
            <w:r w:rsidR="00126469" w:rsidRPr="00126469">
              <w:rPr>
                <w:rFonts w:ascii="Arial" w:hAnsi="Arial" w:cs="Arial"/>
                <w:sz w:val="24"/>
                <w:szCs w:val="24"/>
              </w:rPr>
              <w:t>52</w:t>
            </w:r>
            <w:r w:rsidR="00DE5FAC" w:rsidRPr="0012646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8C0F36" w:rsidRPr="00126469" w14:paraId="0BDA02C4" w14:textId="77777777" w:rsidTr="008C0F36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126469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sz w:val="32"/>
                <w:szCs w:val="32"/>
                <w:lang w:val="sr-Cyrl-RS"/>
              </w:rPr>
            </w:pPr>
          </w:p>
        </w:tc>
        <w:tc>
          <w:tcPr>
            <w:tcW w:w="3799" w:type="dxa"/>
            <w:vAlign w:val="center"/>
          </w:tcPr>
          <w:p w14:paraId="245C8153" w14:textId="77777777" w:rsidR="00B55DBE" w:rsidRPr="00126469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126469">
              <w:rPr>
                <w:rFonts w:ascii="Arial" w:hAnsi="Arial" w:cs="Arial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126469" w:rsidRDefault="00A67552">
      <w:pPr>
        <w:rPr>
          <w:rFonts w:ascii="Myriad Pro" w:hAnsi="Myriad Pro" w:cs="Times New Roman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08742B" w:rsidRPr="00126469" w14:paraId="3D16235F" w14:textId="77777777" w:rsidTr="008C0F36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126469" w:rsidRDefault="00385EE5" w:rsidP="007D1022">
            <w:pPr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126469">
              <w:rPr>
                <w:rFonts w:ascii="Arial" w:hAnsi="Arial" w:cs="Arial"/>
                <w:sz w:val="24"/>
                <w:szCs w:val="24"/>
                <w:lang w:val="sr-Cyrl-RS"/>
              </w:rPr>
              <w:t>Име и презиме</w:t>
            </w:r>
            <w:r w:rsidR="00D124FD" w:rsidRPr="00126469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799" w:type="dxa"/>
            <w:vAlign w:val="center"/>
          </w:tcPr>
          <w:p w14:paraId="109EF47D" w14:textId="2DB68819" w:rsidR="00385EE5" w:rsidRPr="00126469" w:rsidRDefault="00385EE5" w:rsidP="00385EE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126469">
              <w:rPr>
                <w:rFonts w:ascii="Arial" w:hAnsi="Arial" w:cs="Arial"/>
                <w:sz w:val="24"/>
                <w:szCs w:val="24"/>
                <w:lang w:val="sr-Cyrl-RS"/>
              </w:rPr>
              <w:t>Разред и одељење</w:t>
            </w:r>
            <w:r w:rsidR="00D124FD" w:rsidRPr="00126469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  <w:r w:rsidR="00CD5C9A" w:rsidRPr="001264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675F" w:rsidRPr="00126469">
              <w:rPr>
                <w:rFonts w:ascii="Arial" w:hAnsi="Arial" w:cs="Arial"/>
                <w:sz w:val="24"/>
                <w:szCs w:val="24"/>
                <w:lang w:val="sr-Latn-RS"/>
              </w:rPr>
              <w:t>V</w:t>
            </w:r>
            <w:r w:rsidR="00CD5C9A" w:rsidRPr="00126469">
              <w:rPr>
                <w:rFonts w:ascii="Arial" w:hAnsi="Arial" w:cs="Arial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126469" w:rsidRDefault="00B55DB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775"/>
        <w:gridCol w:w="5831"/>
      </w:tblGrid>
      <w:tr w:rsidR="00126469" w:rsidRPr="00126469" w14:paraId="290C2434" w14:textId="77777777" w:rsidTr="00527D50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02A7304" w:rsidR="00021EA1" w:rsidRPr="00126469" w:rsidRDefault="00021EA1" w:rsidP="00874018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126469">
              <w:rPr>
                <w:rFonts w:ascii="Arial" w:hAnsi="Arial" w:cs="Arial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831" w:type="dxa"/>
            <w:vAlign w:val="center"/>
          </w:tcPr>
          <w:p w14:paraId="510ADEA4" w14:textId="35CAD4A8" w:rsidR="00021EA1" w:rsidRPr="00126469" w:rsidRDefault="0008742B" w:rsidP="004722EB">
            <w:pPr>
              <w:ind w:firstLine="106"/>
              <w:rPr>
                <w:rFonts w:ascii="Arial" w:hAnsi="Arial" w:cs="Arial"/>
                <w:b/>
                <w:lang w:val="sr-Cyrl-RS"/>
              </w:rPr>
            </w:pPr>
            <w:r w:rsidRPr="00126469">
              <w:rPr>
                <w:rFonts w:ascii="Arial" w:hAnsi="Arial" w:cs="Arial"/>
                <w:b/>
                <w:lang w:val="sr-Cyrl-RS"/>
              </w:rPr>
              <w:t>ВИЗУЕЛНО СПОРАЗУМЕВАЊЕ</w:t>
            </w:r>
          </w:p>
        </w:tc>
      </w:tr>
      <w:tr w:rsidR="0065742D" w:rsidRPr="0065742D" w14:paraId="7A8C621B" w14:textId="77777777" w:rsidTr="00527D50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390D4065" w:rsidR="00021EA1" w:rsidRPr="00126469" w:rsidRDefault="00021EA1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126469">
              <w:rPr>
                <w:rFonts w:ascii="Arial" w:hAnsi="Arial" w:cs="Arial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831" w:type="dxa"/>
            <w:vAlign w:val="center"/>
          </w:tcPr>
          <w:p w14:paraId="0C177266" w14:textId="68749CB9" w:rsidR="00021EA1" w:rsidRPr="0065742D" w:rsidRDefault="0008742B" w:rsidP="00322B14">
            <w:pPr>
              <w:ind w:firstLine="106"/>
              <w:rPr>
                <w:rFonts w:ascii="Arial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126469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Зна</w:t>
            </w:r>
            <w:r w:rsidR="00126469" w:rsidRPr="00126469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к, симбол, пиктограм. Мој пиктограм</w:t>
            </w:r>
          </w:p>
        </w:tc>
      </w:tr>
      <w:tr w:rsidR="0065742D" w:rsidRPr="0065742D" w14:paraId="0A89E03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126469" w:rsidRDefault="00385EE5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126469">
              <w:rPr>
                <w:rFonts w:ascii="Arial" w:hAnsi="Arial" w:cs="Arial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831" w:type="dxa"/>
            <w:vAlign w:val="center"/>
          </w:tcPr>
          <w:p w14:paraId="73010E2E" w14:textId="4CC3682B" w:rsidR="00385EE5" w:rsidRPr="0065742D" w:rsidRDefault="00182843" w:rsidP="004722EB">
            <w:pPr>
              <w:ind w:firstLine="106"/>
              <w:rPr>
                <w:rFonts w:ascii="Arial" w:hAnsi="Arial" w:cs="Arial"/>
                <w:color w:val="FF0000"/>
                <w:lang w:val="sr-Cyrl-RS"/>
              </w:rPr>
            </w:pPr>
            <w:r w:rsidRPr="00126469">
              <w:rPr>
                <w:rFonts w:ascii="Arial" w:hAnsi="Arial" w:cs="Arial"/>
                <w:lang w:val="sr-Cyrl-RS"/>
              </w:rPr>
              <w:t>Утврђивање</w:t>
            </w:r>
          </w:p>
        </w:tc>
      </w:tr>
      <w:tr w:rsidR="0065742D" w:rsidRPr="0065742D" w14:paraId="53F84021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EA7FE1" w:rsidRPr="00126469" w:rsidRDefault="00EA7FE1" w:rsidP="003B027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126469">
              <w:rPr>
                <w:rFonts w:ascii="Arial" w:hAnsi="Arial" w:cs="Arial"/>
                <w:sz w:val="24"/>
                <w:szCs w:val="24"/>
                <w:lang w:val="sr-Cyrl-RS"/>
              </w:rPr>
              <w:t xml:space="preserve">Циљ часа: </w:t>
            </w:r>
          </w:p>
        </w:tc>
        <w:tc>
          <w:tcPr>
            <w:tcW w:w="5831" w:type="dxa"/>
          </w:tcPr>
          <w:p w14:paraId="4247B504" w14:textId="0C3E9794" w:rsidR="006A2732" w:rsidRPr="004A4126" w:rsidRDefault="001A5E0D" w:rsidP="00126469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4A4126">
              <w:rPr>
                <w:rFonts w:ascii="Arial" w:hAnsi="Arial" w:cs="Arial"/>
                <w:lang w:val="sr-Cyrl-RS"/>
              </w:rPr>
              <w:t>Утврдити</w:t>
            </w:r>
            <w:r w:rsidR="00F2164F" w:rsidRPr="004A4126">
              <w:rPr>
                <w:rFonts w:ascii="Arial" w:hAnsi="Arial" w:cs="Arial"/>
                <w:lang w:val="sr-Cyrl-RS"/>
              </w:rPr>
              <w:t xml:space="preserve"> знања о</w:t>
            </w:r>
            <w:r w:rsidR="00EA7FE1" w:rsidRPr="004A4126">
              <w:rPr>
                <w:rFonts w:ascii="Arial" w:hAnsi="Arial" w:cs="Arial"/>
                <w:lang w:val="sr-Cyrl-RS"/>
              </w:rPr>
              <w:t xml:space="preserve"> </w:t>
            </w:r>
            <w:r w:rsidR="00126469" w:rsidRPr="004A4126">
              <w:rPr>
                <w:rFonts w:ascii="Arial" w:eastAsia="Calibri" w:hAnsi="Arial" w:cs="Arial"/>
                <w:lang w:val="sr-Cyrl-RS"/>
              </w:rPr>
              <w:t xml:space="preserve">пиктограму </w:t>
            </w:r>
            <w:r w:rsidRPr="004A4126">
              <w:rPr>
                <w:rFonts w:ascii="Arial" w:hAnsi="Arial" w:cs="Arial"/>
                <w:lang w:val="sr-Cyrl-RS"/>
              </w:rPr>
              <w:t>кроз индивидуалну израду ликовног рада</w:t>
            </w:r>
            <w:r w:rsidR="00EA7FE1" w:rsidRPr="004A4126">
              <w:rPr>
                <w:rFonts w:ascii="Arial" w:hAnsi="Arial" w:cs="Arial"/>
                <w:lang w:val="sr-Cyrl-RS"/>
              </w:rPr>
              <w:t>.</w:t>
            </w:r>
          </w:p>
        </w:tc>
      </w:tr>
      <w:tr w:rsidR="0065742D" w:rsidRPr="0065742D" w14:paraId="729EFC2D" w14:textId="77777777" w:rsidTr="00FF2F7C">
        <w:trPr>
          <w:trHeight w:val="751"/>
        </w:trPr>
        <w:tc>
          <w:tcPr>
            <w:tcW w:w="3775" w:type="dxa"/>
            <w:vAlign w:val="center"/>
          </w:tcPr>
          <w:p w14:paraId="75C11E7B" w14:textId="583E10D6" w:rsidR="00EA7FE1" w:rsidRPr="00126469" w:rsidRDefault="00EA7FE1" w:rsidP="003C76BB">
            <w:pPr>
              <w:pStyle w:val="Osnovnitekst"/>
              <w:rPr>
                <w:rFonts w:ascii="Arial" w:hAnsi="Arial" w:cs="Arial"/>
                <w:color w:val="auto"/>
              </w:rPr>
            </w:pPr>
            <w:r w:rsidRPr="00126469">
              <w:rPr>
                <w:rFonts w:ascii="Arial" w:hAnsi="Arial" w:cs="Arial"/>
                <w:color w:val="auto"/>
                <w:sz w:val="24"/>
                <w:szCs w:val="24"/>
                <w:lang w:val="sr-Cyrl-RS"/>
              </w:rPr>
              <w:t xml:space="preserve">Исходи </w:t>
            </w:r>
            <w:r w:rsidRPr="00126469">
              <w:rPr>
                <w:rFonts w:ascii="Arial" w:hAnsi="Arial" w:cs="Arial"/>
                <w:color w:val="auto"/>
              </w:rPr>
              <w:t>(</w:t>
            </w:r>
            <w:proofErr w:type="spellStart"/>
            <w:r w:rsidRPr="00126469">
              <w:rPr>
                <w:rFonts w:ascii="Arial" w:hAnsi="Arial" w:cs="Arial"/>
                <w:color w:val="auto"/>
              </w:rPr>
              <w:t>ученик</w:t>
            </w:r>
            <w:proofErr w:type="spellEnd"/>
            <w:r w:rsidRPr="00126469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126469">
              <w:rPr>
                <w:rFonts w:ascii="Arial" w:hAnsi="Arial" w:cs="Arial"/>
                <w:color w:val="auto"/>
              </w:rPr>
              <w:t>ће</w:t>
            </w:r>
            <w:proofErr w:type="spellEnd"/>
            <w:r w:rsidRPr="00126469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126469">
              <w:rPr>
                <w:rFonts w:ascii="Arial" w:hAnsi="Arial" w:cs="Arial"/>
                <w:color w:val="auto"/>
              </w:rPr>
              <w:t>бити</w:t>
            </w:r>
            <w:proofErr w:type="spellEnd"/>
            <w:r w:rsidRPr="00126469">
              <w:rPr>
                <w:rFonts w:ascii="Arial" w:hAnsi="Arial" w:cs="Arial"/>
                <w:color w:val="auto"/>
              </w:rPr>
              <w:t xml:space="preserve"> у </w:t>
            </w:r>
            <w:proofErr w:type="spellStart"/>
            <w:r w:rsidRPr="00126469">
              <w:rPr>
                <w:rFonts w:ascii="Arial" w:hAnsi="Arial" w:cs="Arial"/>
                <w:color w:val="auto"/>
              </w:rPr>
              <w:t>стању</w:t>
            </w:r>
            <w:proofErr w:type="spellEnd"/>
            <w:r w:rsidRPr="00126469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126469">
              <w:rPr>
                <w:rFonts w:ascii="Arial" w:hAnsi="Arial" w:cs="Arial"/>
                <w:color w:val="auto"/>
              </w:rPr>
              <w:t>да</w:t>
            </w:r>
            <w:proofErr w:type="spellEnd"/>
            <w:r w:rsidRPr="00126469">
              <w:rPr>
                <w:rFonts w:ascii="Arial" w:hAnsi="Arial" w:cs="Arial"/>
                <w:color w:val="auto"/>
              </w:rPr>
              <w:t>):</w:t>
            </w:r>
          </w:p>
        </w:tc>
        <w:tc>
          <w:tcPr>
            <w:tcW w:w="5831" w:type="dxa"/>
          </w:tcPr>
          <w:p w14:paraId="131A898C" w14:textId="77777777" w:rsidR="00EF51D0" w:rsidRPr="004A4126" w:rsidRDefault="00EF51D0" w:rsidP="00EF51D0">
            <w:pPr>
              <w:pStyle w:val="NoSpacing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A4126">
              <w:rPr>
                <w:rFonts w:ascii="Arial" w:hAnsi="Arial" w:cs="Arial"/>
                <w:color w:val="000000" w:themeColor="text1"/>
                <w:lang w:val="sr-Cyrl-RS"/>
              </w:rPr>
              <w:t>зна шта је пиктограм;</w:t>
            </w:r>
          </w:p>
          <w:p w14:paraId="7C1B7342" w14:textId="77777777" w:rsidR="00EF51D0" w:rsidRPr="004A4126" w:rsidRDefault="00EF51D0" w:rsidP="00EF51D0">
            <w:pPr>
              <w:pStyle w:val="NoSpacing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A4126">
              <w:rPr>
                <w:rFonts w:ascii="Arial" w:hAnsi="Arial" w:cs="Arial"/>
                <w:color w:val="000000" w:themeColor="text1"/>
                <w:lang w:val="sr-Cyrl-RS"/>
              </w:rPr>
              <w:t>зна како настаје пиктограм;</w:t>
            </w:r>
          </w:p>
          <w:p w14:paraId="39988AC1" w14:textId="5ED812DA" w:rsidR="00EF51D0" w:rsidRPr="004A4126" w:rsidRDefault="008467F9" w:rsidP="005934AB">
            <w:pPr>
              <w:pStyle w:val="NoSpacing"/>
              <w:numPr>
                <w:ilvl w:val="0"/>
                <w:numId w:val="18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4A4126">
              <w:rPr>
                <w:rFonts w:ascii="Arial" w:hAnsi="Arial" w:cs="Arial"/>
                <w:color w:val="000000" w:themeColor="text1"/>
                <w:lang w:val="sr-Cyrl-RS"/>
              </w:rPr>
              <w:t>протумачи значење пиктограма;</w:t>
            </w:r>
          </w:p>
          <w:p w14:paraId="13E9278D" w14:textId="58BACD84" w:rsidR="0008742B" w:rsidRPr="004A4126" w:rsidRDefault="005934AB" w:rsidP="005934AB">
            <w:pPr>
              <w:pStyle w:val="NoSpacing"/>
              <w:numPr>
                <w:ilvl w:val="0"/>
                <w:numId w:val="18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4A4126">
              <w:rPr>
                <w:rFonts w:ascii="Arial" w:eastAsia="Calibri" w:hAnsi="Arial" w:cs="Arial"/>
                <w:lang w:val="sr-Cyrl-RS"/>
              </w:rPr>
              <w:t xml:space="preserve">примени своје </w:t>
            </w:r>
            <w:r w:rsidR="0008742B" w:rsidRPr="004A4126">
              <w:rPr>
                <w:rFonts w:ascii="Arial" w:hAnsi="Arial" w:cs="Arial"/>
                <w:lang w:val="sr-Cyrl-RS"/>
              </w:rPr>
              <w:t xml:space="preserve">знање </w:t>
            </w:r>
            <w:r w:rsidRPr="004A4126">
              <w:rPr>
                <w:rFonts w:ascii="Arial" w:hAnsi="Arial" w:cs="Arial"/>
                <w:lang w:val="sr-Cyrl-RS"/>
              </w:rPr>
              <w:t xml:space="preserve">и идеје о пиктограму </w:t>
            </w:r>
            <w:r w:rsidR="00CA7788" w:rsidRPr="004A4126">
              <w:rPr>
                <w:rFonts w:ascii="Arial" w:hAnsi="Arial" w:cs="Arial"/>
                <w:lang w:val="sr-Cyrl-RS"/>
              </w:rPr>
              <w:t>и индивидуално изради ликовни задатак</w:t>
            </w:r>
            <w:r w:rsidR="00CA7788" w:rsidRPr="004A4126">
              <w:rPr>
                <w:rFonts w:ascii="Arial" w:eastAsia="Calibri" w:hAnsi="Arial" w:cs="Arial"/>
                <w:lang w:val="sr-Cyrl-RS"/>
              </w:rPr>
              <w:t>.</w:t>
            </w:r>
          </w:p>
        </w:tc>
      </w:tr>
      <w:tr w:rsidR="0065742D" w:rsidRPr="0065742D" w14:paraId="76EC00D5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83D2DC7" w14:textId="5CF2424A" w:rsidR="00322B14" w:rsidRPr="00126469" w:rsidRDefault="00322B14" w:rsidP="00CB7EF5">
            <w:pPr>
              <w:tabs>
                <w:tab w:val="left" w:pos="1650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126469">
              <w:rPr>
                <w:rFonts w:ascii="Arial" w:hAnsi="Arial" w:cs="Arial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831" w:type="dxa"/>
            <w:vAlign w:val="center"/>
          </w:tcPr>
          <w:p w14:paraId="35862952" w14:textId="5849C6BB" w:rsidR="00322B14" w:rsidRPr="004A4126" w:rsidRDefault="0008742B" w:rsidP="00B42614">
            <w:pPr>
              <w:rPr>
                <w:rFonts w:ascii="Arial" w:hAnsi="Arial" w:cs="Arial"/>
                <w:lang w:val="sr-Cyrl-RS"/>
              </w:rPr>
            </w:pPr>
            <w:r w:rsidRPr="004A4126">
              <w:rPr>
                <w:rFonts w:ascii="Arial" w:eastAsia="Calibri" w:hAnsi="Arial" w:cs="Arial"/>
                <w:lang w:val="sr-Cyrl-RS"/>
              </w:rPr>
              <w:t>визуелно споразумевње, знак, симбол</w:t>
            </w:r>
            <w:r w:rsidR="00126469" w:rsidRPr="004A4126">
              <w:rPr>
                <w:rFonts w:ascii="Arial" w:eastAsia="Calibri" w:hAnsi="Arial" w:cs="Arial"/>
                <w:lang w:val="sr-Cyrl-RS"/>
              </w:rPr>
              <w:t>, пиктограм</w:t>
            </w:r>
          </w:p>
        </w:tc>
      </w:tr>
      <w:tr w:rsidR="0065742D" w:rsidRPr="0065742D" w14:paraId="613F5966" w14:textId="77777777" w:rsidTr="00014258">
        <w:trPr>
          <w:trHeight w:val="655"/>
        </w:trPr>
        <w:tc>
          <w:tcPr>
            <w:tcW w:w="3775" w:type="dxa"/>
            <w:vAlign w:val="center"/>
          </w:tcPr>
          <w:p w14:paraId="56E8E79C" w14:textId="77777777" w:rsidR="00322B14" w:rsidRPr="00126469" w:rsidRDefault="00322B14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126469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831" w:type="dxa"/>
            <w:vAlign w:val="center"/>
          </w:tcPr>
          <w:p w14:paraId="429ED700" w14:textId="77777777" w:rsidR="0008742B" w:rsidRPr="004A4126" w:rsidRDefault="0008742B" w:rsidP="0008742B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Arial" w:eastAsia="Calibri" w:hAnsi="Arial" w:cs="Arial"/>
                <w:lang w:val="sr-Latn-RS"/>
              </w:rPr>
            </w:pPr>
            <w:r w:rsidRPr="004A4126">
              <w:rPr>
                <w:rFonts w:ascii="Arial" w:eastAsia="Calibri" w:hAnsi="Arial" w:cs="Arial"/>
                <w:lang w:val="sr-Cyrl-RS"/>
              </w:rPr>
              <w:t>Историја (Стари исток);</w:t>
            </w:r>
          </w:p>
          <w:p w14:paraId="400A2BCE" w14:textId="670BF771" w:rsidR="00322B14" w:rsidRPr="004A4126" w:rsidRDefault="0008742B" w:rsidP="003C480C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Arial" w:eastAsia="Calibri" w:hAnsi="Arial" w:cs="Arial"/>
                <w:lang w:val="sr-Latn-RS"/>
              </w:rPr>
            </w:pPr>
            <w:r w:rsidRPr="004A4126">
              <w:rPr>
                <w:rFonts w:ascii="Arial" w:eastAsia="Calibri" w:hAnsi="Arial" w:cs="Arial"/>
                <w:lang w:val="sr-Cyrl-RS"/>
              </w:rPr>
              <w:t>Српски језик</w:t>
            </w:r>
            <w:r w:rsidR="003C480C" w:rsidRPr="004A4126">
              <w:rPr>
                <w:rFonts w:ascii="Arial" w:eastAsia="Calibri" w:hAnsi="Arial" w:cs="Arial"/>
                <w:lang w:val="sr-Cyrl-RS"/>
              </w:rPr>
              <w:t xml:space="preserve"> и књижевност </w:t>
            </w:r>
            <w:r w:rsidRPr="004A4126">
              <w:rPr>
                <w:rFonts w:ascii="Arial" w:eastAsia="Calibri" w:hAnsi="Arial" w:cs="Arial"/>
                <w:lang w:val="sr-Cyrl-RS"/>
              </w:rPr>
              <w:t>(Језик).</w:t>
            </w:r>
          </w:p>
        </w:tc>
      </w:tr>
      <w:tr w:rsidR="0065742D" w:rsidRPr="0065742D" w14:paraId="1DE4D76D" w14:textId="77777777" w:rsidTr="00BB2711">
        <w:trPr>
          <w:trHeight w:val="3241"/>
        </w:trPr>
        <w:tc>
          <w:tcPr>
            <w:tcW w:w="3775" w:type="dxa"/>
            <w:vAlign w:val="center"/>
          </w:tcPr>
          <w:p w14:paraId="5655768B" w14:textId="01F0EA34" w:rsidR="00322B14" w:rsidRPr="00126469" w:rsidRDefault="00322B14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126469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831" w:type="dxa"/>
          </w:tcPr>
          <w:p w14:paraId="105D4B42" w14:textId="43FE99D0" w:rsidR="00322B14" w:rsidRPr="004A4126" w:rsidRDefault="00BB2711" w:rsidP="004A4126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lang w:val="sr-Latn-RS"/>
              </w:rPr>
            </w:pPr>
            <w:r w:rsidRPr="004A4126">
              <w:rPr>
                <w:rFonts w:ascii="Arial" w:hAnsi="Arial" w:cs="Arial"/>
                <w:b/>
                <w:bCs/>
                <w:lang w:val="sr-Cyrl-RS"/>
              </w:rPr>
              <w:t xml:space="preserve">Решавање проблема: </w:t>
            </w:r>
            <w:r w:rsidR="004A4126" w:rsidRPr="004A4126">
              <w:rPr>
                <w:rFonts w:ascii="Arial" w:hAnsi="Arial" w:cs="Arial"/>
                <w:lang w:val="sr-Cyrl-RS"/>
              </w:rPr>
              <w:t>у</w:t>
            </w:r>
            <w:r w:rsidRPr="004A4126">
              <w:rPr>
                <w:rFonts w:ascii="Arial" w:hAnsi="Arial" w:cs="Arial"/>
                <w:lang w:val="sr-Latn-RS"/>
              </w:rPr>
              <w:t xml:space="preserve">ченик припрема примену изабраног решења, прати његову примену усклађујући се са новим сазнањима које стиче током примене датог решења и успева да реши проблемску ситуацију. </w:t>
            </w:r>
            <w:r w:rsidR="004A4126">
              <w:rPr>
                <w:rFonts w:ascii="Arial" w:hAnsi="Arial" w:cs="Arial"/>
                <w:lang w:val="sr-Cyrl-RS"/>
              </w:rPr>
              <w:t>Такође, у</w:t>
            </w:r>
            <w:r w:rsidRPr="004A4126">
              <w:rPr>
                <w:rFonts w:ascii="Arial" w:hAnsi="Arial" w:cs="Arial"/>
                <w:lang w:val="sr-Latn-RS"/>
              </w:rPr>
              <w:t xml:space="preserve">ченик вреднује примену датог решења, идентификује његове добре и слабе стране и формулише препоруке за наредно искуство са истим или сличним проблемским ситуацијама. </w:t>
            </w:r>
          </w:p>
          <w:p w14:paraId="645B4EA4" w14:textId="7BC39F8E" w:rsidR="00322B14" w:rsidRPr="004A4126" w:rsidRDefault="005934AB" w:rsidP="005934AB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  <w:lang w:val="sr-Latn-RS"/>
              </w:rPr>
            </w:pPr>
            <w:r w:rsidRPr="004A4126">
              <w:rPr>
                <w:rFonts w:ascii="Arial" w:hAnsi="Arial" w:cs="Arial"/>
                <w:b/>
                <w:lang w:val="sr-Cyrl-RS"/>
              </w:rPr>
              <w:t>Дигитална компетенција:</w:t>
            </w:r>
            <w:r w:rsidRPr="004A4126">
              <w:rPr>
                <w:rFonts w:ascii="Arial" w:hAnsi="Arial" w:cs="Arial"/>
                <w:lang w:val="sr-Cyrl-RS"/>
              </w:rPr>
              <w:t xml:space="preserve"> </w:t>
            </w:r>
            <w:r w:rsidR="004A4126">
              <w:rPr>
                <w:rFonts w:ascii="Arial" w:hAnsi="Arial" w:cs="Arial"/>
                <w:lang w:val="sr-Cyrl-RS"/>
              </w:rPr>
              <w:t>ученик у</w:t>
            </w:r>
            <w:r w:rsidRPr="004A4126">
              <w:rPr>
                <w:rFonts w:ascii="Arial" w:hAnsi="Arial" w:cs="Arial"/>
                <w:lang w:val="sr-Latn-RS"/>
              </w:rPr>
              <w:t>ме да претражује, процењује релевантност и поузданост, анализира и систематизује информације у електронском облику користећи одговарајућа ИКТ средства (уређаје, софтверске производе и електронске услуге).</w:t>
            </w:r>
            <w:r w:rsidRPr="004A4126">
              <w:rPr>
                <w:rFonts w:ascii="Times New Roman" w:hAnsi="Times New Roman" w:cs="Times New Roman"/>
                <w:lang w:val="sr-Latn-RS"/>
              </w:rPr>
              <w:t xml:space="preserve"> </w:t>
            </w:r>
          </w:p>
        </w:tc>
      </w:tr>
      <w:tr w:rsidR="0065742D" w:rsidRPr="0065742D" w14:paraId="0A093B16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322B14" w:rsidRPr="00126469" w:rsidRDefault="00322B14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126469">
              <w:rPr>
                <w:rFonts w:ascii="Arial" w:hAnsi="Arial" w:cs="Arial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831" w:type="dxa"/>
            <w:vAlign w:val="center"/>
          </w:tcPr>
          <w:p w14:paraId="27588594" w14:textId="2D4E941F" w:rsidR="00322B14" w:rsidRPr="004A4126" w:rsidRDefault="00322B14" w:rsidP="00AF2AEF">
            <w:pPr>
              <w:rPr>
                <w:rFonts w:ascii="Arial" w:hAnsi="Arial" w:cs="Arial"/>
                <w:lang w:val="sr-Cyrl-RS"/>
              </w:rPr>
            </w:pPr>
            <w:r w:rsidRPr="004A4126">
              <w:rPr>
                <w:rFonts w:ascii="Arial" w:hAnsi="Arial" w:cs="Arial"/>
                <w:lang w:val="sr-Cyrl-RS"/>
              </w:rPr>
              <w:t>монолошка, дијалошка, демонстративна, аудио-визуелна, рад са уџбеником</w:t>
            </w:r>
          </w:p>
        </w:tc>
      </w:tr>
      <w:tr w:rsidR="0065742D" w:rsidRPr="0065742D" w14:paraId="0DE29EB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322B14" w:rsidRPr="00126469" w:rsidRDefault="00322B14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126469">
              <w:rPr>
                <w:rFonts w:ascii="Arial" w:hAnsi="Arial" w:cs="Arial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831" w:type="dxa"/>
            <w:vAlign w:val="center"/>
          </w:tcPr>
          <w:p w14:paraId="07DB94A8" w14:textId="5DB18E37" w:rsidR="00322B14" w:rsidRPr="004A4126" w:rsidRDefault="00322B14" w:rsidP="00126469">
            <w:pPr>
              <w:rPr>
                <w:rFonts w:ascii="Arial" w:hAnsi="Arial" w:cs="Arial"/>
                <w:lang w:val="sr-Cyrl-RS"/>
              </w:rPr>
            </w:pPr>
            <w:r w:rsidRPr="004A4126">
              <w:rPr>
                <w:rFonts w:ascii="Arial" w:hAnsi="Arial" w:cs="Arial"/>
                <w:lang w:val="sr-Cyrl-RS"/>
              </w:rPr>
              <w:t>фронтални, индивидуални</w:t>
            </w:r>
          </w:p>
        </w:tc>
      </w:tr>
      <w:tr w:rsidR="00322B14" w:rsidRPr="0065742D" w14:paraId="296C236B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322B14" w:rsidRPr="00126469" w:rsidRDefault="00322B14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126469">
              <w:rPr>
                <w:rFonts w:ascii="Arial" w:hAnsi="Arial" w:cs="Arial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831" w:type="dxa"/>
          </w:tcPr>
          <w:p w14:paraId="32F6E108" w14:textId="4089BC76" w:rsidR="0008742B" w:rsidRPr="004A4126" w:rsidRDefault="0008742B" w:rsidP="004A4126">
            <w:pPr>
              <w:pStyle w:val="ListParagraph"/>
              <w:numPr>
                <w:ilvl w:val="0"/>
                <w:numId w:val="3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4A4126">
              <w:rPr>
                <w:rFonts w:ascii="Arial" w:eastAsia="Calibri" w:hAnsi="Arial" w:cs="Arial"/>
                <w:lang w:val="sr-Cyrl-RS"/>
              </w:rPr>
              <w:t xml:space="preserve">М. Андрић, </w:t>
            </w:r>
            <w:r w:rsidRPr="004A4126">
              <w:rPr>
                <w:rFonts w:ascii="Arial" w:eastAsia="Calibri" w:hAnsi="Arial" w:cs="Arial"/>
                <w:i/>
                <w:iCs/>
                <w:lang w:val="sr-Cyrl-RS"/>
              </w:rPr>
              <w:t>Ликовна култура 5</w:t>
            </w:r>
            <w:r w:rsidRPr="004A4126">
              <w:rPr>
                <w:rFonts w:ascii="Arial" w:eastAsia="Calibri" w:hAnsi="Arial" w:cs="Arial"/>
                <w:lang w:val="sr-Cyrl-RS"/>
              </w:rPr>
              <w:t xml:space="preserve">, </w:t>
            </w:r>
            <w:r w:rsidRPr="004A4126">
              <w:rPr>
                <w:rFonts w:ascii="Arial" w:eastAsia="Calibri" w:hAnsi="Arial" w:cs="Arial"/>
                <w:i/>
                <w:lang w:val="sr-Cyrl-RS"/>
              </w:rPr>
              <w:t>уџбеник за пети разред основне школе</w:t>
            </w:r>
            <w:r w:rsidRPr="004A4126">
              <w:rPr>
                <w:rFonts w:ascii="Arial" w:eastAsia="Calibri" w:hAnsi="Arial" w:cs="Arial"/>
                <w:lang w:val="sr-Cyrl-RS"/>
              </w:rPr>
              <w:t>, АрхиКњига, Београд, 2022, стр. 10</w:t>
            </w:r>
            <w:r w:rsidR="00126469" w:rsidRPr="004A4126">
              <w:rPr>
                <w:rFonts w:ascii="Arial" w:eastAsia="Calibri" w:hAnsi="Arial" w:cs="Arial"/>
                <w:lang w:val="sr-Cyrl-RS"/>
              </w:rPr>
              <w:t>5</w:t>
            </w:r>
            <w:r w:rsidRPr="004A4126">
              <w:rPr>
                <w:rFonts w:ascii="Arial" w:hAnsi="Arial" w:cs="Arial"/>
                <w:lang w:val="sr-Cyrl-RS"/>
              </w:rPr>
              <w:t>;</w:t>
            </w:r>
          </w:p>
          <w:p w14:paraId="5D51E286" w14:textId="6294F8CB" w:rsidR="00322B14" w:rsidRPr="004A4126" w:rsidRDefault="00322B14" w:rsidP="00126469">
            <w:pPr>
              <w:pStyle w:val="ListParagraph"/>
              <w:numPr>
                <w:ilvl w:val="0"/>
                <w:numId w:val="3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4A4126">
              <w:rPr>
                <w:rFonts w:ascii="Arial" w:eastAsia="Calibri" w:hAnsi="Arial" w:cs="Arial"/>
                <w:lang w:val="sr-Cyrl-RS"/>
              </w:rPr>
              <w:t xml:space="preserve">оловка </w:t>
            </w:r>
            <w:r w:rsidRPr="004A4126">
              <w:rPr>
                <w:rFonts w:ascii="Arial" w:eastAsia="Calibri" w:hAnsi="Arial" w:cs="Arial"/>
                <w:i/>
                <w:iCs/>
              </w:rPr>
              <w:t>HB</w:t>
            </w:r>
            <w:r w:rsidRPr="004A4126">
              <w:rPr>
                <w:rFonts w:ascii="Arial" w:eastAsia="Calibri" w:hAnsi="Arial" w:cs="Arial"/>
                <w:lang w:val="sr-Cyrl-RS"/>
              </w:rPr>
              <w:t xml:space="preserve">, блок бр. 5, </w:t>
            </w:r>
            <w:r w:rsidR="00126469" w:rsidRPr="004A4126">
              <w:rPr>
                <w:rFonts w:ascii="Arial" w:eastAsia="Calibri" w:hAnsi="Arial" w:cs="Arial"/>
                <w:lang w:val="sr-Cyrl-RS"/>
              </w:rPr>
              <w:t>црни туш</w:t>
            </w:r>
            <w:r w:rsidR="0008742B" w:rsidRPr="004A4126">
              <w:rPr>
                <w:rFonts w:ascii="Arial" w:eastAsia="Calibri" w:hAnsi="Arial" w:cs="Arial"/>
                <w:lang w:val="sr-Cyrl-RS"/>
              </w:rPr>
              <w:t xml:space="preserve">, </w:t>
            </w:r>
            <w:r w:rsidR="00126469" w:rsidRPr="004A4126">
              <w:rPr>
                <w:rFonts w:ascii="Arial" w:eastAsia="Calibri" w:hAnsi="Arial" w:cs="Arial"/>
                <w:lang w:val="sr-Cyrl-RS"/>
              </w:rPr>
              <w:t xml:space="preserve">четке различитих ширина, </w:t>
            </w:r>
            <w:r w:rsidR="0008742B" w:rsidRPr="004A4126">
              <w:rPr>
                <w:rFonts w:ascii="Arial" w:eastAsia="Calibri" w:hAnsi="Arial" w:cs="Arial"/>
                <w:lang w:val="sr-Cyrl-RS"/>
              </w:rPr>
              <w:t>подлога за сто, посуда за воду, сунђер, крпа</w:t>
            </w:r>
            <w:r w:rsidR="00E848BB" w:rsidRPr="004A4126">
              <w:rPr>
                <w:rFonts w:ascii="Arial" w:eastAsia="Calibri" w:hAnsi="Arial" w:cs="Arial"/>
                <w:lang w:val="sr-Cyrl-RS"/>
              </w:rPr>
              <w:t>.</w:t>
            </w:r>
          </w:p>
        </w:tc>
      </w:tr>
    </w:tbl>
    <w:p w14:paraId="34979990" w14:textId="32F2BB3A" w:rsidR="006C46EB" w:rsidRPr="0065742D" w:rsidRDefault="006C46EB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65742D" w:rsidRPr="0065742D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126469" w:rsidRDefault="00175A45" w:rsidP="006F2333">
            <w:pPr>
              <w:jc w:val="center"/>
              <w:rPr>
                <w:rFonts w:ascii="Myriad Pro" w:hAnsi="Myriad Pro" w:cs="Times New Roman"/>
                <w:b/>
                <w:sz w:val="32"/>
                <w:szCs w:val="32"/>
                <w:lang w:val="sr-Cyrl-RS"/>
              </w:rPr>
            </w:pPr>
            <w:r w:rsidRPr="00126469">
              <w:rPr>
                <w:rFonts w:ascii="Myriad Pro" w:hAnsi="Myriad Pro" w:cs="Times New Roman"/>
                <w:b/>
                <w:sz w:val="32"/>
                <w:szCs w:val="32"/>
                <w:lang w:val="sr-Cyrl-RS"/>
              </w:rPr>
              <w:lastRenderedPageBreak/>
              <w:t>ТОК ЧАСА</w:t>
            </w:r>
          </w:p>
        </w:tc>
      </w:tr>
      <w:tr w:rsidR="0065742D" w:rsidRPr="0065742D" w14:paraId="528EA3C9" w14:textId="77777777" w:rsidTr="00E712AF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126469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126469">
              <w:rPr>
                <w:rFonts w:ascii="Myriad Pro" w:hAnsi="Myriad Pro" w:cs="Times New Roman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126469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126469">
              <w:rPr>
                <w:rFonts w:ascii="Myriad Pro" w:hAnsi="Myriad Pro" w:cs="Times New Roman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65742D" w:rsidRPr="0065742D" w14:paraId="4255AB5C" w14:textId="77777777" w:rsidTr="00EB3661">
        <w:trPr>
          <w:cantSplit/>
          <w:trHeight w:val="1815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126469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sz w:val="24"/>
                <w:szCs w:val="24"/>
                <w:lang w:val="sr-Cyrl-RS"/>
              </w:rPr>
            </w:pPr>
            <w:r w:rsidRPr="00126469">
              <w:rPr>
                <w:rFonts w:ascii="Myriad Pro" w:hAnsi="Myriad Pro" w:cstheme="minorHAnsi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126469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sz w:val="24"/>
                <w:szCs w:val="24"/>
                <w:lang w:val="sr-Cyrl-RS"/>
              </w:rPr>
            </w:pPr>
            <w:r w:rsidRPr="00126469">
              <w:rPr>
                <w:rFonts w:ascii="Myriad Pro" w:hAnsi="Myriad Pro" w:cstheme="minorHAnsi"/>
                <w:sz w:val="24"/>
                <w:szCs w:val="24"/>
                <w:lang w:val="sr-Cyrl-RS"/>
              </w:rPr>
              <w:t>део</w:t>
            </w:r>
          </w:p>
          <w:p w14:paraId="0C0772F7" w14:textId="33E23604" w:rsidR="00175A45" w:rsidRPr="00126469" w:rsidRDefault="00175A45" w:rsidP="00F429B9">
            <w:pPr>
              <w:pStyle w:val="ListParagraph"/>
              <w:numPr>
                <w:ilvl w:val="0"/>
                <w:numId w:val="11"/>
              </w:numPr>
              <w:ind w:right="113"/>
              <w:jc w:val="center"/>
              <w:rPr>
                <w:rFonts w:ascii="Myriad Pro" w:eastAsia="Calibri" w:hAnsi="Myriad Pro" w:cstheme="minorHAnsi"/>
                <w:sz w:val="24"/>
                <w:szCs w:val="24"/>
                <w:lang w:val="sr-Cyrl-RS"/>
              </w:rPr>
            </w:pPr>
            <w:r w:rsidRPr="00126469">
              <w:rPr>
                <w:rFonts w:ascii="Myriad Pro" w:hAnsi="Myriad Pro" w:cstheme="minorHAnsi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B3F363F" w14:textId="77777777" w:rsidR="004A4126" w:rsidRPr="004A4126" w:rsidRDefault="00B44E42" w:rsidP="00F429B9">
            <w:pPr>
              <w:pStyle w:val="NoSpacing"/>
              <w:numPr>
                <w:ilvl w:val="0"/>
                <w:numId w:val="8"/>
              </w:numPr>
              <w:rPr>
                <w:rFonts w:ascii="Arial" w:hAnsi="Arial" w:cs="Arial"/>
                <w:lang w:val="sr-Cyrl-RS"/>
              </w:rPr>
            </w:pPr>
            <w:r w:rsidRPr="004A4126">
              <w:rPr>
                <w:rFonts w:ascii="Arial" w:hAnsi="Arial" w:cs="Arial"/>
                <w:b/>
                <w:lang w:val="sr-Cyrl-RS"/>
              </w:rPr>
              <w:t>Поставља питања</w:t>
            </w:r>
            <w:r w:rsidR="00EB3661" w:rsidRPr="004A4126">
              <w:rPr>
                <w:rFonts w:ascii="Arial" w:hAnsi="Arial" w:cs="Arial"/>
                <w:b/>
                <w:lang w:val="sr-Cyrl-RS"/>
              </w:rPr>
              <w:t>:</w:t>
            </w:r>
          </w:p>
          <w:p w14:paraId="4E5F70F2" w14:textId="3BE1A9E3" w:rsidR="00EB3661" w:rsidRPr="004A4126" w:rsidRDefault="004A4126" w:rsidP="004A4126">
            <w:pPr>
              <w:pStyle w:val="NoSpacing"/>
              <w:ind w:left="360"/>
              <w:rPr>
                <w:rFonts w:ascii="Arial" w:hAnsi="Arial" w:cs="Arial"/>
                <w:lang w:val="sr-Cyrl-RS"/>
              </w:rPr>
            </w:pPr>
            <w:r w:rsidRPr="004A4126">
              <w:rPr>
                <w:rFonts w:ascii="Arial" w:hAnsi="Arial" w:cs="Arial"/>
                <w:bCs/>
                <w:lang w:val="sr-Cyrl-RS"/>
              </w:rPr>
              <w:t>–</w:t>
            </w:r>
            <w:r>
              <w:rPr>
                <w:rFonts w:ascii="Arial" w:hAnsi="Arial" w:cs="Arial"/>
                <w:b/>
                <w:lang w:val="sr-Cyrl-RS"/>
              </w:rPr>
              <w:t xml:space="preserve"> </w:t>
            </w:r>
            <w:r w:rsidR="000D150B" w:rsidRPr="004A4126">
              <w:rPr>
                <w:rFonts w:ascii="Arial" w:eastAsia="Calibri" w:hAnsi="Arial" w:cs="Arial"/>
                <w:i/>
                <w:lang w:val="sr-Cyrl-RS"/>
              </w:rPr>
              <w:t xml:space="preserve">Шта представља визуелно споразумевање? Шта је знак? Шта је симбол? Која је разлика између знака и симбола? </w:t>
            </w:r>
            <w:r w:rsidR="000D645A" w:rsidRPr="004A4126">
              <w:rPr>
                <w:rFonts w:ascii="Arial" w:eastAsia="Calibri" w:hAnsi="Arial" w:cs="Arial"/>
                <w:i/>
                <w:lang w:val="sr-Cyrl-RS"/>
              </w:rPr>
              <w:t>Шта је пиктограм? Који народ користи сликовно писмо које се састоји од пиктограма?</w:t>
            </w:r>
          </w:p>
          <w:p w14:paraId="145C7729" w14:textId="51A71F61" w:rsidR="00175A45" w:rsidRPr="004A4126" w:rsidRDefault="0012299A" w:rsidP="00F429B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4A4126">
              <w:rPr>
                <w:rFonts w:ascii="Arial" w:hAnsi="Arial" w:cs="Arial"/>
                <w:b/>
                <w:lang w:val="sr-Cyrl-RS"/>
              </w:rPr>
              <w:t>И</w:t>
            </w:r>
            <w:r w:rsidR="00175A45" w:rsidRPr="004A4126">
              <w:rPr>
                <w:rFonts w:ascii="Arial" w:hAnsi="Arial" w:cs="Arial"/>
                <w:b/>
                <w:lang w:val="sr-Cyrl-RS"/>
              </w:rPr>
              <w:t>списује</w:t>
            </w:r>
            <w:r w:rsidR="00175A45" w:rsidRPr="004A4126">
              <w:rPr>
                <w:rFonts w:ascii="Arial" w:hAnsi="Arial" w:cs="Arial"/>
                <w:lang w:val="sr-Cyrl-RS"/>
              </w:rPr>
              <w:t xml:space="preserve"> наслов наставне јединице на табли</w:t>
            </w:r>
            <w:r w:rsidR="004A4126">
              <w:rPr>
                <w:rFonts w:ascii="Arial" w:hAnsi="Arial" w:cs="Arial"/>
                <w:lang w:val="sr-Cyrl-RS"/>
              </w:rPr>
              <w:t>.</w:t>
            </w:r>
          </w:p>
        </w:tc>
        <w:tc>
          <w:tcPr>
            <w:tcW w:w="4406" w:type="dxa"/>
          </w:tcPr>
          <w:p w14:paraId="3B0066D1" w14:textId="77777777" w:rsidR="004A4126" w:rsidRPr="004A4126" w:rsidRDefault="00F05F42" w:rsidP="00F429B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4A4126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4A4126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32DDAFA9" w14:textId="1A6BF771" w:rsidR="00F05F42" w:rsidRPr="004A4126" w:rsidRDefault="00F05F42" w:rsidP="00F429B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4A4126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4A4126">
              <w:rPr>
                <w:rFonts w:ascii="Arial" w:eastAsia="Calibri" w:hAnsi="Arial" w:cs="Arial"/>
                <w:lang w:val="sr-Cyrl-RS"/>
              </w:rPr>
              <w:t>на питање.</w:t>
            </w:r>
            <w:r w:rsidRPr="004A4126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</w:p>
          <w:p w14:paraId="08FD4D2E" w14:textId="77777777" w:rsidR="00F05F42" w:rsidRPr="004A4126" w:rsidRDefault="00F05F42" w:rsidP="00F429B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4A4126">
              <w:rPr>
                <w:rFonts w:ascii="Arial" w:eastAsia="Calibri" w:hAnsi="Arial" w:cs="Arial"/>
                <w:b/>
                <w:lang w:val="sr-Cyrl-RS"/>
              </w:rPr>
              <w:t xml:space="preserve">Понавља </w:t>
            </w:r>
            <w:r w:rsidRPr="004A4126">
              <w:rPr>
                <w:rFonts w:ascii="Arial" w:eastAsia="Calibri" w:hAnsi="Arial" w:cs="Arial"/>
                <w:lang w:val="sr-Cyrl-RS"/>
              </w:rPr>
              <w:t>научено.</w:t>
            </w:r>
          </w:p>
          <w:p w14:paraId="67A179BD" w14:textId="77777777" w:rsidR="00175A45" w:rsidRPr="004A4126" w:rsidRDefault="00175A45" w:rsidP="00B44E42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38C83DE6" w14:textId="77777777" w:rsidR="00B44E42" w:rsidRPr="004A4126" w:rsidRDefault="00B44E42" w:rsidP="00B44E42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0D6013F0" w14:textId="77777777" w:rsidR="000D645A" w:rsidRPr="004A4126" w:rsidRDefault="000D645A" w:rsidP="004A4126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6C711EEF" w14:textId="77777777" w:rsidR="00B44E42" w:rsidRPr="004A4126" w:rsidRDefault="00B44E42" w:rsidP="00B44E42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1A22458" w14:textId="77777777" w:rsidR="00B44E42" w:rsidRPr="004A4126" w:rsidRDefault="00B44E42" w:rsidP="00B44E42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4A4126">
              <w:rPr>
                <w:rFonts w:ascii="Arial" w:eastAsia="Calibri" w:hAnsi="Arial" w:cs="Arial"/>
                <w:b/>
                <w:lang w:val="sr-Cyrl-RS"/>
              </w:rPr>
              <w:t>Посматра и прати</w:t>
            </w:r>
            <w:r w:rsidRPr="004A4126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7CB83852" w14:textId="059912BB" w:rsidR="004A4126" w:rsidRPr="004A4126" w:rsidRDefault="004A4126" w:rsidP="00B44E42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 xml:space="preserve">Преписује </w:t>
            </w:r>
            <w:r w:rsidRPr="004A4126">
              <w:rPr>
                <w:rFonts w:ascii="Arial" w:eastAsia="Calibri" w:hAnsi="Arial" w:cs="Arial"/>
                <w:bCs/>
                <w:lang w:val="sr-Cyrl-RS"/>
              </w:rPr>
              <w:t>наслов у свеску.</w:t>
            </w:r>
          </w:p>
        </w:tc>
      </w:tr>
      <w:tr w:rsidR="0065742D" w:rsidRPr="0065742D" w14:paraId="1B169407" w14:textId="77777777" w:rsidTr="00E712AF">
        <w:trPr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16F2DD01" w:rsidR="00175A45" w:rsidRPr="00126469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sz w:val="24"/>
                <w:szCs w:val="24"/>
                <w:lang w:val="sr-Cyrl-RS"/>
              </w:rPr>
            </w:pPr>
            <w:r w:rsidRPr="00126469">
              <w:rPr>
                <w:rFonts w:ascii="Myriad Pro" w:hAnsi="Myriad Pro" w:cstheme="minorHAnsi"/>
                <w:sz w:val="24"/>
                <w:szCs w:val="24"/>
                <w:lang w:val="sr-Cyrl-RS"/>
              </w:rPr>
              <w:t>Главни део</w:t>
            </w:r>
          </w:p>
          <w:p w14:paraId="4E8CF7A3" w14:textId="4C129AE9" w:rsidR="00175A45" w:rsidRPr="00126469" w:rsidRDefault="00175A45" w:rsidP="00AB7541">
            <w:pPr>
              <w:ind w:left="-1" w:right="113"/>
              <w:jc w:val="center"/>
              <w:rPr>
                <w:rFonts w:ascii="Myriad Pro" w:eastAsia="Calibri" w:hAnsi="Myriad Pro" w:cstheme="minorHAnsi"/>
                <w:sz w:val="24"/>
                <w:szCs w:val="24"/>
                <w:lang w:val="sr-Cyrl-RS"/>
              </w:rPr>
            </w:pPr>
            <w:r w:rsidRPr="00126469">
              <w:rPr>
                <w:rFonts w:ascii="Myriad Pro" w:hAnsi="Myriad Pro" w:cstheme="minorHAnsi"/>
                <w:b/>
                <w:sz w:val="24"/>
                <w:szCs w:val="24"/>
                <w:lang w:val="sr-Latn-RS"/>
              </w:rPr>
              <w:t>(</w:t>
            </w:r>
            <w:r w:rsidR="00335058" w:rsidRPr="00126469">
              <w:rPr>
                <w:rFonts w:ascii="Myriad Pro" w:hAnsi="Myriad Pro" w:cstheme="minorHAnsi"/>
                <w:b/>
                <w:sz w:val="24"/>
                <w:szCs w:val="24"/>
                <w:lang w:val="sr-Cyrl-RS"/>
              </w:rPr>
              <w:t>35</w:t>
            </w:r>
            <w:r w:rsidR="006B7C8F" w:rsidRPr="00126469">
              <w:rPr>
                <w:rFonts w:ascii="Myriad Pro" w:hAnsi="Myriad Pro" w:cstheme="minorHAnsi"/>
                <w:b/>
                <w:sz w:val="24"/>
                <w:szCs w:val="24"/>
                <w:lang w:val="sr-Cyrl-RS"/>
              </w:rPr>
              <w:t xml:space="preserve"> </w:t>
            </w:r>
            <w:r w:rsidRPr="00126469">
              <w:rPr>
                <w:rFonts w:ascii="Myriad Pro" w:hAnsi="Myriad Pro" w:cstheme="minorHAnsi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BB08805" w14:textId="77777777" w:rsidR="003C48A2" w:rsidRPr="004A4126" w:rsidRDefault="003C48A2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4A4126">
              <w:rPr>
                <w:rFonts w:ascii="Arial" w:eastAsia="Calibri" w:hAnsi="Arial" w:cs="Arial"/>
                <w:b/>
                <w:lang w:val="sr-Cyrl-RS"/>
              </w:rPr>
              <w:t>Уводи</w:t>
            </w:r>
            <w:r w:rsidRPr="004A4126">
              <w:rPr>
                <w:rFonts w:ascii="Arial" w:eastAsia="Calibri" w:hAnsi="Arial" w:cs="Arial"/>
                <w:lang w:val="sr-Cyrl-RS"/>
              </w:rPr>
              <w:t xml:space="preserve"> ученике у израду ликовног задатка.</w:t>
            </w:r>
          </w:p>
          <w:p w14:paraId="535324D6" w14:textId="77777777" w:rsidR="004A4126" w:rsidRPr="004A4126" w:rsidRDefault="003C48A2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4A4126">
              <w:rPr>
                <w:rFonts w:ascii="Arial" w:eastAsia="Calibri" w:hAnsi="Arial" w:cs="Arial"/>
                <w:b/>
                <w:lang w:val="sr-Cyrl-RS"/>
              </w:rPr>
              <w:t>Поставља ликовни задатак:</w:t>
            </w:r>
          </w:p>
          <w:p w14:paraId="77747219" w14:textId="05979801" w:rsidR="00D44839" w:rsidRPr="004A4126" w:rsidRDefault="004A4126" w:rsidP="004A4126">
            <w:pPr>
              <w:pStyle w:val="ListParagraph"/>
              <w:ind w:left="271"/>
              <w:rPr>
                <w:rFonts w:ascii="Arial" w:eastAsia="Calibri" w:hAnsi="Arial" w:cs="Arial"/>
                <w:bCs/>
                <w:i/>
                <w:iCs/>
                <w:color w:val="FF0000"/>
                <w:lang w:val="sr-Cyrl-RS"/>
              </w:rPr>
            </w:pPr>
            <w:r w:rsidRPr="004A4126">
              <w:rPr>
                <w:rFonts w:ascii="Arial" w:hAnsi="Arial" w:cs="Arial"/>
                <w:bCs/>
                <w:lang w:val="sr-Cyrl-RS"/>
              </w:rPr>
              <w:t>–</w:t>
            </w:r>
            <w:r>
              <w:rPr>
                <w:rFonts w:ascii="Arial" w:hAnsi="Arial" w:cs="Arial"/>
                <w:b/>
                <w:lang w:val="sr-Cyrl-RS"/>
              </w:rPr>
              <w:t xml:space="preserve"> </w:t>
            </w:r>
            <w:r w:rsidRPr="004A4126">
              <w:rPr>
                <w:rFonts w:ascii="Arial" w:hAnsi="Arial" w:cs="Arial"/>
                <w:bCs/>
                <w:i/>
                <w:iCs/>
                <w:lang w:val="sr-Cyrl-RS"/>
              </w:rPr>
              <w:t xml:space="preserve">Потребно је </w:t>
            </w:r>
            <w:r w:rsidR="003C48A2" w:rsidRPr="004A4126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да </w:t>
            </w:r>
            <w:r w:rsidR="00EF51D0" w:rsidRPr="004A4126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пронађ</w:t>
            </w:r>
            <w:r w:rsidRPr="004A4126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ете</w:t>
            </w:r>
            <w:r w:rsidR="00EF51D0" w:rsidRPr="004A4126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на интернету, уз помоћ наставника, кинеске знаке сликовног писма који означавају неки појам или реченицу која се састоји од више знакова</w:t>
            </w:r>
            <w:r w:rsidRPr="004A4126">
              <w:rPr>
                <w:rFonts w:ascii="Arial" w:eastAsia="Calibri" w:hAnsi="Arial" w:cs="Arial"/>
                <w:bCs/>
                <w:i/>
                <w:iCs/>
                <w:lang w:val="sr-Cyrl-RS"/>
              </w:rPr>
              <w:t>. Потом</w:t>
            </w:r>
            <w:r w:rsidR="00EF51D0" w:rsidRPr="004A4126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осмисл</w:t>
            </w:r>
            <w:r w:rsidRPr="004A4126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ите</w:t>
            </w:r>
            <w:r w:rsidR="00EF51D0" w:rsidRPr="004A4126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свој пиктограм, или више њих, које ће спојити тако да представљају једну реченицу; прво нацртај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те</w:t>
            </w:r>
            <w:r w:rsidR="00EF51D0" w:rsidRPr="004A4126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скице знака на папиру, а затим помоћу четке и црног туша 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н</w:t>
            </w:r>
            <w:r w:rsidR="00EF51D0" w:rsidRPr="004A4126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ацртај</w:t>
            </w:r>
            <w:r>
              <w:rPr>
                <w:rFonts w:ascii="Arial" w:eastAsia="Calibri" w:hAnsi="Arial" w:cs="Arial"/>
                <w:bCs/>
                <w:i/>
                <w:iCs/>
                <w:lang w:val="sr-Cyrl-RS"/>
              </w:rPr>
              <w:t>те</w:t>
            </w:r>
            <w:r w:rsidR="00EF51D0" w:rsidRPr="004A4126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веће знаке по угледу на кинеско сликовно писмо.</w:t>
            </w:r>
          </w:p>
          <w:p w14:paraId="6E3DB83A" w14:textId="0FCACE7B" w:rsidR="00B42614" w:rsidRPr="004A4126" w:rsidRDefault="00021EA1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4A4126">
              <w:rPr>
                <w:rFonts w:ascii="Arial" w:eastAsia="Calibri" w:hAnsi="Arial" w:cs="Arial"/>
                <w:b/>
                <w:lang w:val="sr-Cyrl-RS"/>
              </w:rPr>
              <w:t>Напомиње</w:t>
            </w:r>
            <w:r w:rsidR="00B41266" w:rsidRPr="004A4126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  <w:r w:rsidR="00B41266" w:rsidRPr="004A4126">
              <w:rPr>
                <w:rFonts w:ascii="Arial" w:eastAsia="Calibri" w:hAnsi="Arial" w:cs="Arial"/>
                <w:lang w:val="sr-Cyrl-RS"/>
              </w:rPr>
              <w:t>да су</w:t>
            </w:r>
            <w:r w:rsidR="00B41266" w:rsidRPr="004A4126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  <w:r w:rsidR="00C4540C" w:rsidRPr="004A4126">
              <w:rPr>
                <w:rFonts w:ascii="Arial" w:eastAsia="Calibri" w:hAnsi="Arial" w:cs="Arial"/>
                <w:lang w:val="sr-Cyrl-RS"/>
              </w:rPr>
              <w:t xml:space="preserve">на </w:t>
            </w:r>
            <w:r w:rsidR="00126469" w:rsidRPr="004A4126">
              <w:rPr>
                <w:rFonts w:ascii="Arial" w:eastAsia="Calibri" w:hAnsi="Arial" w:cs="Arial"/>
                <w:lang w:val="sr-Cyrl-RS"/>
              </w:rPr>
              <w:t>105</w:t>
            </w:r>
            <w:r w:rsidR="00B41266" w:rsidRPr="004A4126">
              <w:rPr>
                <w:rFonts w:ascii="Arial" w:eastAsia="Calibri" w:hAnsi="Arial" w:cs="Arial"/>
                <w:lang w:val="sr-Cyrl-RS"/>
              </w:rPr>
              <w:t>. страни</w:t>
            </w:r>
            <w:r w:rsidR="00D44839" w:rsidRPr="004A4126">
              <w:rPr>
                <w:rFonts w:ascii="Arial" w:eastAsia="Calibri" w:hAnsi="Arial" w:cs="Arial"/>
                <w:lang w:val="sr-Cyrl-RS"/>
              </w:rPr>
              <w:t xml:space="preserve"> дате још неке смернице за израду овог задатка.</w:t>
            </w:r>
          </w:p>
          <w:p w14:paraId="7649D72F" w14:textId="7771B03B" w:rsidR="006764E0" w:rsidRPr="004A4126" w:rsidRDefault="003C48A2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4A4126">
              <w:rPr>
                <w:rFonts w:ascii="Arial" w:eastAsia="Calibri" w:hAnsi="Arial" w:cs="Arial"/>
                <w:b/>
                <w:lang w:val="sr-Cyrl-RS"/>
              </w:rPr>
              <w:t xml:space="preserve">Обилази, подстиче </w:t>
            </w:r>
            <w:r w:rsidRPr="004A4126">
              <w:rPr>
                <w:rFonts w:ascii="Arial" w:eastAsia="Calibri" w:hAnsi="Arial" w:cs="Arial"/>
                <w:b/>
                <w:bCs/>
                <w:lang w:val="sr-Cyrl-RS"/>
              </w:rPr>
              <w:t>и</w:t>
            </w:r>
            <w:r w:rsidRPr="004A4126">
              <w:rPr>
                <w:rFonts w:ascii="Arial" w:eastAsia="Calibri" w:hAnsi="Arial" w:cs="Arial"/>
                <w:b/>
                <w:lang w:val="sr-Cyrl-RS"/>
              </w:rPr>
              <w:t xml:space="preserve"> мотивише</w:t>
            </w:r>
            <w:r w:rsidRPr="004A4126">
              <w:rPr>
                <w:rFonts w:ascii="Arial" w:eastAsia="Calibri" w:hAnsi="Arial" w:cs="Arial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3EB27A54" w14:textId="77777777" w:rsidR="00793D0B" w:rsidRPr="004A4126" w:rsidRDefault="00793D0B" w:rsidP="00F429B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4A4126">
              <w:rPr>
                <w:rFonts w:ascii="Arial" w:eastAsia="Calibri" w:hAnsi="Arial" w:cs="Arial"/>
                <w:bCs/>
                <w:lang w:val="sr-Cyrl-RS"/>
              </w:rPr>
              <w:t>Активно</w:t>
            </w:r>
            <w:r w:rsidRPr="004A4126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4A4126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739248FD" w14:textId="77777777" w:rsidR="00B4290F" w:rsidRPr="004A4126" w:rsidRDefault="00B4290F" w:rsidP="00B4290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03E41153" w14:textId="77777777" w:rsidR="00B42614" w:rsidRPr="004A4126" w:rsidRDefault="00B42614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5F79611C" w14:textId="77777777" w:rsidR="00B42614" w:rsidRPr="004A4126" w:rsidRDefault="00B42614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E8F65B5" w14:textId="77777777" w:rsidR="00B42614" w:rsidRPr="004A4126" w:rsidRDefault="00B42614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70EAF6B1" w14:textId="77777777" w:rsidR="00AB6EC7" w:rsidRPr="004A4126" w:rsidRDefault="00AB6EC7" w:rsidP="00B42614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63262C42" w14:textId="77777777" w:rsidR="003F125F" w:rsidRPr="004A4126" w:rsidRDefault="003F125F" w:rsidP="00B42614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4A7CC594" w14:textId="77777777" w:rsidR="003F125F" w:rsidRPr="004A4126" w:rsidRDefault="003F125F" w:rsidP="00B42614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2FB4A44B" w14:textId="77777777" w:rsidR="003F125F" w:rsidRPr="004A4126" w:rsidRDefault="003F125F" w:rsidP="00B42614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7FAFC3A9" w14:textId="77777777" w:rsidR="00AB6EC7" w:rsidRPr="004A4126" w:rsidRDefault="00AB6EC7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7E3713E3" w14:textId="77777777" w:rsidR="00BB2711" w:rsidRPr="004A4126" w:rsidRDefault="00BB2711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4B03F4A1" w14:textId="77777777" w:rsidR="00EF51D0" w:rsidRPr="004A4126" w:rsidRDefault="00EF51D0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71CC9EA0" w14:textId="77777777" w:rsidR="00EF51D0" w:rsidRPr="004A4126" w:rsidRDefault="00EF51D0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2202E72C" w14:textId="77777777" w:rsidR="00BB2711" w:rsidRPr="004A4126" w:rsidRDefault="00BB2711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4CF4236B" w14:textId="77777777" w:rsidR="003F7B0A" w:rsidRPr="004A4126" w:rsidRDefault="003F7B0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4CFFACE4" w14:textId="77777777" w:rsidR="003F7B0A" w:rsidRPr="004A4126" w:rsidRDefault="003F7B0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3010C7F1" w14:textId="20D5B570" w:rsidR="006A2732" w:rsidRPr="004A4126" w:rsidRDefault="00D44839" w:rsidP="00F429B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lang w:val="sr-Cyrl-RS"/>
              </w:rPr>
            </w:pPr>
            <w:r w:rsidRPr="004A4126">
              <w:rPr>
                <w:rFonts w:ascii="Arial" w:hAnsi="Arial" w:cs="Arial"/>
                <w:b/>
                <w:lang w:val="sr-Cyrl-RS"/>
              </w:rPr>
              <w:t xml:space="preserve">Чита </w:t>
            </w:r>
            <w:r w:rsidRPr="004A4126">
              <w:rPr>
                <w:rFonts w:ascii="Arial" w:hAnsi="Arial" w:cs="Arial"/>
                <w:lang w:val="sr-Cyrl-RS"/>
              </w:rPr>
              <w:t>смернице за решавање задатка.</w:t>
            </w:r>
          </w:p>
          <w:p w14:paraId="0ED33834" w14:textId="77777777" w:rsidR="006A2732" w:rsidRPr="004A4126" w:rsidRDefault="006A2732" w:rsidP="006A2732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49F8F2B2" w14:textId="77777777" w:rsidR="004A4126" w:rsidRDefault="00B4290F" w:rsidP="004A412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RS"/>
              </w:rPr>
            </w:pPr>
            <w:r w:rsidRPr="004A4126">
              <w:rPr>
                <w:rFonts w:ascii="Arial" w:hAnsi="Arial" w:cs="Arial"/>
                <w:b/>
                <w:lang w:val="sr-Cyrl-RS"/>
              </w:rPr>
              <w:t>Решава</w:t>
            </w:r>
            <w:r w:rsidRPr="004A4126">
              <w:rPr>
                <w:rFonts w:ascii="Arial" w:hAnsi="Arial" w:cs="Arial"/>
                <w:lang w:val="sr-Cyrl-RS"/>
              </w:rPr>
              <w:t xml:space="preserve"> </w:t>
            </w:r>
            <w:r w:rsidRPr="004A4126">
              <w:rPr>
                <w:rFonts w:ascii="Arial" w:hAnsi="Arial" w:cs="Arial"/>
                <w:bCs/>
                <w:lang w:val="sr-Cyrl-RS"/>
              </w:rPr>
              <w:t>ликовни задатак.</w:t>
            </w:r>
          </w:p>
          <w:p w14:paraId="5B1C5B4E" w14:textId="77777777" w:rsidR="004A4126" w:rsidRPr="004A4126" w:rsidRDefault="00B4290F" w:rsidP="004A412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RS"/>
              </w:rPr>
            </w:pPr>
            <w:r w:rsidRPr="004A4126">
              <w:rPr>
                <w:rFonts w:ascii="Arial" w:hAnsi="Arial" w:cs="Arial"/>
                <w:b/>
                <w:lang w:val="sr-Cyrl-RS"/>
              </w:rPr>
              <w:t>Креира</w:t>
            </w:r>
            <w:r w:rsidRPr="004A4126">
              <w:rPr>
                <w:rFonts w:ascii="Arial" w:hAnsi="Arial" w:cs="Arial"/>
                <w:lang w:val="sr-Cyrl-RS"/>
              </w:rPr>
              <w:t>.</w:t>
            </w:r>
          </w:p>
          <w:p w14:paraId="41274889" w14:textId="12E7A11C" w:rsidR="006764E0" w:rsidRPr="004A4126" w:rsidRDefault="00B4290F" w:rsidP="004A412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RS"/>
              </w:rPr>
            </w:pPr>
            <w:r w:rsidRPr="004A4126">
              <w:rPr>
                <w:rFonts w:ascii="Arial" w:hAnsi="Arial" w:cs="Arial"/>
                <w:b/>
                <w:lang w:val="sr-Cyrl-RS"/>
              </w:rPr>
              <w:t>Ствара</w:t>
            </w:r>
            <w:r w:rsidRPr="004A4126">
              <w:rPr>
                <w:rFonts w:ascii="Arial" w:hAnsi="Arial" w:cs="Arial"/>
                <w:lang w:val="sr-Cyrl-RS"/>
              </w:rPr>
              <w:t>.</w:t>
            </w:r>
          </w:p>
        </w:tc>
      </w:tr>
      <w:tr w:rsidR="00F95C4F" w:rsidRPr="0065742D" w14:paraId="5937AFB4" w14:textId="77777777" w:rsidTr="00E712AF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3C9B73DE" w:rsidR="00AB7541" w:rsidRPr="00126469" w:rsidRDefault="00175A45" w:rsidP="00AB7541">
            <w:pPr>
              <w:ind w:left="-1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126469">
              <w:rPr>
                <w:rFonts w:ascii="Arial" w:hAnsi="Arial" w:cs="Arial"/>
                <w:sz w:val="24"/>
                <w:szCs w:val="24"/>
                <w:lang w:val="sr-Cyrl-RS"/>
              </w:rPr>
              <w:t>Завршни део</w:t>
            </w:r>
          </w:p>
          <w:p w14:paraId="55BE4329" w14:textId="443EBEE1" w:rsidR="00175A45" w:rsidRPr="00126469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126469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335058" w:rsidRPr="00126469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5</w:t>
            </w:r>
            <w:r w:rsidR="0012299A" w:rsidRPr="00126469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126469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4D88955F" w14:textId="77777777" w:rsidR="004A4126" w:rsidRDefault="00B4290F" w:rsidP="00F429B9">
            <w:pPr>
              <w:pStyle w:val="ListParagraph"/>
              <w:numPr>
                <w:ilvl w:val="0"/>
                <w:numId w:val="5"/>
              </w:numPr>
              <w:ind w:left="271" w:hanging="180"/>
              <w:rPr>
                <w:rFonts w:ascii="Arial" w:hAnsi="Arial" w:cs="Arial"/>
                <w:lang w:val="sr-Cyrl-RS"/>
              </w:rPr>
            </w:pPr>
            <w:r w:rsidRPr="004A4126">
              <w:rPr>
                <w:rFonts w:ascii="Arial" w:hAnsi="Arial" w:cs="Arial"/>
                <w:b/>
                <w:lang w:val="sr-Cyrl-RS"/>
              </w:rPr>
              <w:t>Разговара</w:t>
            </w:r>
            <w:r w:rsidRPr="004A4126">
              <w:rPr>
                <w:rFonts w:ascii="Arial" w:hAnsi="Arial" w:cs="Arial"/>
                <w:lang w:val="sr-Cyrl-RS"/>
              </w:rPr>
              <w:t xml:space="preserve"> о </w:t>
            </w:r>
            <w:r w:rsidR="00AA1A37" w:rsidRPr="004A4126">
              <w:rPr>
                <w:rFonts w:ascii="Arial" w:hAnsi="Arial" w:cs="Arial"/>
                <w:lang w:val="sr-Cyrl-RS"/>
              </w:rPr>
              <w:t>радовима:</w:t>
            </w:r>
          </w:p>
          <w:p w14:paraId="6F505371" w14:textId="3FE1B569" w:rsidR="00BB2711" w:rsidRPr="004A4126" w:rsidRDefault="004A4126" w:rsidP="004A4126">
            <w:pPr>
              <w:pStyle w:val="ListParagraph"/>
              <w:ind w:left="271"/>
              <w:rPr>
                <w:rFonts w:ascii="Arial" w:hAnsi="Arial" w:cs="Arial"/>
                <w:lang w:val="sr-Cyrl-RS"/>
              </w:rPr>
            </w:pPr>
            <w:r w:rsidRPr="004A4126">
              <w:rPr>
                <w:rFonts w:ascii="Arial" w:hAnsi="Arial" w:cs="Arial"/>
                <w:bCs/>
                <w:lang w:val="sr-Cyrl-RS"/>
              </w:rPr>
              <w:t>–</w:t>
            </w:r>
            <w:r>
              <w:rPr>
                <w:rFonts w:ascii="Arial" w:hAnsi="Arial" w:cs="Arial"/>
                <w:bCs/>
                <w:lang w:val="sr-Cyrl-RS"/>
              </w:rPr>
              <w:t xml:space="preserve"> </w:t>
            </w:r>
            <w:r w:rsidR="002E4C26" w:rsidRPr="004A4126">
              <w:rPr>
                <w:rFonts w:ascii="Arial" w:hAnsi="Arial" w:cs="Arial"/>
                <w:i/>
                <w:lang w:val="sr-Cyrl-RS"/>
              </w:rPr>
              <w:t>Шта вам</w:t>
            </w:r>
            <w:r w:rsidR="00742509" w:rsidRPr="004A4126">
              <w:rPr>
                <w:rFonts w:ascii="Arial" w:hAnsi="Arial" w:cs="Arial"/>
                <w:i/>
                <w:lang w:val="sr-Cyrl-RS"/>
              </w:rPr>
              <w:t xml:space="preserve"> се допада на </w:t>
            </w:r>
            <w:r>
              <w:rPr>
                <w:rFonts w:ascii="Arial" w:hAnsi="Arial" w:cs="Arial"/>
                <w:i/>
                <w:lang w:val="sr-Cyrl-RS"/>
              </w:rPr>
              <w:t>вашем</w:t>
            </w:r>
            <w:r w:rsidR="00501D30" w:rsidRPr="004A4126">
              <w:rPr>
                <w:rFonts w:ascii="Arial" w:hAnsi="Arial" w:cs="Arial"/>
                <w:i/>
                <w:lang w:val="sr-Cyrl-RS"/>
              </w:rPr>
              <w:t xml:space="preserve"> раду, а</w:t>
            </w:r>
            <w:r w:rsidR="00050994" w:rsidRPr="004A4126">
              <w:rPr>
                <w:rFonts w:ascii="Arial" w:hAnsi="Arial" w:cs="Arial"/>
                <w:i/>
                <w:lang w:val="sr-Cyrl-RS"/>
              </w:rPr>
              <w:t xml:space="preserve"> шта на радовима других ученика? </w:t>
            </w:r>
            <w:r w:rsidR="002E4C26" w:rsidRPr="004A4126">
              <w:rPr>
                <w:rFonts w:ascii="Arial" w:hAnsi="Arial" w:cs="Arial"/>
                <w:i/>
                <w:lang w:val="sr-Cyrl-RS"/>
              </w:rPr>
              <w:t>Шта би</w:t>
            </w:r>
            <w:r>
              <w:rPr>
                <w:rFonts w:ascii="Arial" w:hAnsi="Arial" w:cs="Arial"/>
                <w:i/>
                <w:lang w:val="sr-Cyrl-RS"/>
              </w:rPr>
              <w:t>сте</w:t>
            </w:r>
            <w:r w:rsidR="002E4C26" w:rsidRPr="004A4126">
              <w:rPr>
                <w:rFonts w:ascii="Arial" w:hAnsi="Arial" w:cs="Arial"/>
                <w:i/>
                <w:lang w:val="sr-Cyrl-RS"/>
              </w:rPr>
              <w:t xml:space="preserve"> још могли да промените у свом раду</w:t>
            </w:r>
            <w:r w:rsidR="00BB2711" w:rsidRPr="004A4126">
              <w:rPr>
                <w:rFonts w:ascii="Arial" w:hAnsi="Arial" w:cs="Arial"/>
                <w:i/>
                <w:lang w:val="sr-Cyrl-RS"/>
              </w:rPr>
              <w:t>?</w:t>
            </w:r>
            <w:r w:rsidR="003F125F" w:rsidRPr="004A4126">
              <w:rPr>
                <w:rFonts w:ascii="Arial" w:hAnsi="Arial" w:cs="Arial"/>
                <w:i/>
                <w:lang w:val="sr-Cyrl-RS"/>
              </w:rPr>
              <w:t xml:space="preserve"> </w:t>
            </w:r>
            <w:r w:rsidR="005934AB" w:rsidRPr="004A4126">
              <w:rPr>
                <w:rFonts w:ascii="Arial" w:hAnsi="Arial" w:cs="Arial"/>
                <w:i/>
                <w:lang w:val="sr-Cyrl-RS"/>
              </w:rPr>
              <w:t>Какав је ваш утисак о раду са тушем и четком?</w:t>
            </w:r>
          </w:p>
        </w:tc>
        <w:tc>
          <w:tcPr>
            <w:tcW w:w="4406" w:type="dxa"/>
          </w:tcPr>
          <w:p w14:paraId="2CD68771" w14:textId="1E6824F9" w:rsidR="004F5041" w:rsidRPr="004A4126" w:rsidRDefault="00B4290F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lang w:val="sr-Cyrl-RS"/>
              </w:rPr>
            </w:pPr>
            <w:r w:rsidRPr="004A4126">
              <w:rPr>
                <w:rFonts w:ascii="Arial" w:eastAsia="Calibri" w:hAnsi="Arial" w:cs="Arial"/>
                <w:b/>
                <w:lang w:val="sr-Cyrl-RS"/>
              </w:rPr>
              <w:t>Посматра</w:t>
            </w:r>
            <w:r w:rsidRPr="004A4126">
              <w:rPr>
                <w:rFonts w:ascii="Arial" w:eastAsia="Calibri" w:hAnsi="Arial" w:cs="Arial"/>
                <w:lang w:val="sr-Cyrl-RS"/>
              </w:rPr>
              <w:t xml:space="preserve">, </w:t>
            </w:r>
            <w:r w:rsidRPr="004A4126">
              <w:rPr>
                <w:rFonts w:ascii="Arial" w:eastAsia="Calibri" w:hAnsi="Arial" w:cs="Arial"/>
                <w:b/>
                <w:lang w:val="sr-Cyrl-RS"/>
              </w:rPr>
              <w:t>размишља</w:t>
            </w:r>
            <w:r w:rsidR="004A4126"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4A4126" w:rsidRPr="004A4126">
              <w:rPr>
                <w:rFonts w:ascii="Arial" w:eastAsia="Calibri" w:hAnsi="Arial" w:cs="Arial"/>
                <w:b/>
                <w:bCs/>
                <w:lang w:val="sr-Cyrl-RS"/>
              </w:rPr>
              <w:t>и</w:t>
            </w:r>
            <w:r w:rsidRPr="004A4126">
              <w:rPr>
                <w:rFonts w:ascii="Arial" w:eastAsia="Calibri" w:hAnsi="Arial" w:cs="Arial"/>
                <w:lang w:val="sr-Cyrl-RS"/>
              </w:rPr>
              <w:t xml:space="preserve"> </w:t>
            </w:r>
            <w:r w:rsidRPr="004A4126">
              <w:rPr>
                <w:rFonts w:ascii="Arial" w:eastAsia="Calibri" w:hAnsi="Arial" w:cs="Arial"/>
                <w:b/>
                <w:lang w:val="sr-Cyrl-RS"/>
              </w:rPr>
              <w:t>увиђа</w:t>
            </w:r>
            <w:r w:rsidRPr="004A4126">
              <w:rPr>
                <w:rFonts w:ascii="Arial" w:eastAsia="Calibri" w:hAnsi="Arial" w:cs="Arial"/>
                <w:lang w:val="sr-Cyrl-RS"/>
              </w:rPr>
              <w:t xml:space="preserve">. </w:t>
            </w:r>
          </w:p>
          <w:p w14:paraId="2EB1F02D" w14:textId="77777777" w:rsidR="004F5041" w:rsidRPr="004A4126" w:rsidRDefault="004F5041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bCs/>
                <w:lang w:val="sr-Cyrl-RS"/>
              </w:rPr>
            </w:pPr>
            <w:r w:rsidRPr="004A4126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4A4126">
              <w:rPr>
                <w:rFonts w:ascii="Arial" w:eastAsia="Calibri" w:hAnsi="Arial" w:cs="Arial"/>
                <w:bCs/>
                <w:lang w:val="sr-Cyrl-RS"/>
              </w:rPr>
              <w:t>на питања.</w:t>
            </w:r>
          </w:p>
          <w:p w14:paraId="3C455147" w14:textId="5FCA541D" w:rsidR="00050994" w:rsidRPr="004A4126" w:rsidRDefault="005934AB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lang w:val="sr-Cyrl-RS"/>
              </w:rPr>
            </w:pPr>
            <w:r w:rsidRPr="004A4126">
              <w:rPr>
                <w:rFonts w:ascii="Arial" w:eastAsia="Calibri" w:hAnsi="Arial" w:cs="Arial"/>
                <w:b/>
                <w:lang w:val="sr-Cyrl-RS"/>
              </w:rPr>
              <w:t>Процењује</w:t>
            </w:r>
            <w:r w:rsidRPr="004A4126">
              <w:rPr>
                <w:rFonts w:ascii="Arial" w:eastAsia="Calibri" w:hAnsi="Arial" w:cs="Arial"/>
                <w:lang w:val="sr-Cyrl-RS"/>
              </w:rPr>
              <w:t xml:space="preserve"> ликовну технику.</w:t>
            </w:r>
          </w:p>
          <w:p w14:paraId="305B7A91" w14:textId="77777777" w:rsidR="00493766" w:rsidRPr="004A4126" w:rsidRDefault="00493766" w:rsidP="0049376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D3018E4" w14:textId="2FEC1A01" w:rsidR="00F71F55" w:rsidRPr="004A4126" w:rsidRDefault="00F71F55" w:rsidP="00126469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</w:tc>
      </w:tr>
    </w:tbl>
    <w:p w14:paraId="0FC6E2B3" w14:textId="32AE0BAA" w:rsidR="006726D2" w:rsidRPr="0065742D" w:rsidRDefault="006726D2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65742D" w:rsidRPr="0065742D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126469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126469">
              <w:rPr>
                <w:rFonts w:ascii="Arial" w:hAnsi="Arial" w:cs="Arial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65742D" w:rsidRPr="0065742D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5DA390BC" w14:textId="3AA428B0" w:rsidR="00B4290F" w:rsidRPr="00486495" w:rsidRDefault="00C244C9" w:rsidP="0048649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40" w:lineRule="atLeast"/>
              <w:contextualSpacing/>
              <w:textAlignment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На основу ученичке </w:t>
            </w:r>
            <w:r w:rsidR="00282127" w:rsidRPr="00126469">
              <w:rPr>
                <w:rFonts w:ascii="Arial" w:eastAsia="Calibri" w:hAnsi="Arial" w:cs="Arial"/>
                <w:lang w:val="sr-Cyrl-RS"/>
              </w:rPr>
              <w:t>активност</w:t>
            </w:r>
            <w:r>
              <w:rPr>
                <w:rFonts w:ascii="Arial" w:eastAsia="Calibri" w:hAnsi="Arial" w:cs="Arial"/>
                <w:lang w:val="sr-Cyrl-RS"/>
              </w:rPr>
              <w:t>и</w:t>
            </w:r>
            <w:r w:rsidR="00282127" w:rsidRPr="00126469">
              <w:rPr>
                <w:rFonts w:ascii="Arial" w:eastAsia="Calibri" w:hAnsi="Arial" w:cs="Arial"/>
                <w:lang w:val="sr-Cyrl-RS"/>
              </w:rPr>
              <w:t xml:space="preserve"> на часу</w:t>
            </w:r>
            <w:r>
              <w:rPr>
                <w:rFonts w:ascii="Arial" w:eastAsia="Calibri" w:hAnsi="Arial" w:cs="Arial"/>
                <w:lang w:val="sr-Cyrl-RS"/>
              </w:rPr>
              <w:t>, успешности у решавању ликовног задатка и петоминутног испитивања.</w:t>
            </w:r>
          </w:p>
        </w:tc>
      </w:tr>
      <w:tr w:rsidR="0065742D" w:rsidRPr="0065742D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126469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126469">
              <w:rPr>
                <w:rFonts w:ascii="Arial" w:hAnsi="Arial" w:cs="Arial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65742D" w:rsidRPr="0065742D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64179969" w14:textId="77777777" w:rsidR="00486495" w:rsidRPr="009D504F" w:rsidRDefault="00486495" w:rsidP="00486495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сам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остварио</w:t>
            </w:r>
            <w:proofErr w:type="spellEnd"/>
            <w:r w:rsidRPr="009D504F">
              <w:rPr>
                <w:rFonts w:ascii="Arial" w:hAnsi="Arial" w:cs="Arial"/>
              </w:rPr>
              <w:t>/-</w:t>
            </w:r>
            <w:proofErr w:type="spellStart"/>
            <w:r w:rsidRPr="009D504F">
              <w:rPr>
                <w:rFonts w:ascii="Arial" w:hAnsi="Arial" w:cs="Arial"/>
              </w:rPr>
              <w:t>ла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постављене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циљеве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  <w:lang w:val="sr-Cyrl-RS"/>
              </w:rPr>
              <w:t xml:space="preserve"> 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78654F3F" w14:textId="77777777" w:rsidR="00486495" w:rsidRPr="009D504F" w:rsidRDefault="00486495" w:rsidP="00486495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дефинисане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исходе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619E18A0" w14:textId="77777777" w:rsidR="00486495" w:rsidRPr="009D504F" w:rsidRDefault="00486495" w:rsidP="00486495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сви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били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активни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776E96F9" w14:textId="3C0CB27A" w:rsidR="00EA5EFD" w:rsidRPr="00486495" w:rsidRDefault="00486495" w:rsidP="00F56A7D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D504F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  <w:r w:rsidR="00F56A7D" w:rsidRPr="00126469">
              <w:rPr>
                <w:rFonts w:ascii="Arial" w:hAnsi="Arial" w:cs="Arial"/>
                <w:sz w:val="24"/>
                <w:szCs w:val="24"/>
                <w:lang w:val="ru-RU"/>
              </w:rPr>
              <w:tab/>
            </w:r>
          </w:p>
        </w:tc>
      </w:tr>
      <w:tr w:rsidR="0065742D" w:rsidRPr="0065742D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767639FB" w:rsidR="00175A45" w:rsidRPr="00126469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126469">
              <w:rPr>
                <w:rFonts w:ascii="Myriad Pro" w:hAnsi="Myriad Pro" w:cs="Times New Roman"/>
                <w:sz w:val="28"/>
                <w:szCs w:val="28"/>
                <w:lang w:val="sr-Cyrl-RS"/>
              </w:rPr>
              <w:lastRenderedPageBreak/>
              <w:t>Напомене, запажања о часу:</w:t>
            </w:r>
          </w:p>
        </w:tc>
      </w:tr>
      <w:tr w:rsidR="0065742D" w:rsidRPr="0065742D" w14:paraId="4408F6E1" w14:textId="77777777" w:rsidTr="00D523EB">
        <w:trPr>
          <w:trHeight w:val="710"/>
        </w:trPr>
        <w:tc>
          <w:tcPr>
            <w:tcW w:w="9606" w:type="dxa"/>
          </w:tcPr>
          <w:p w14:paraId="787A9C65" w14:textId="77777777" w:rsidR="00793D0B" w:rsidRPr="00126469" w:rsidRDefault="00793D0B" w:rsidP="006F2333">
            <w:pPr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</w:p>
          <w:p w14:paraId="0FB23E33" w14:textId="77777777" w:rsidR="00175A45" w:rsidRPr="00126469" w:rsidRDefault="00175A45" w:rsidP="00A3467B">
            <w:pPr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</w:p>
        </w:tc>
      </w:tr>
      <w:tr w:rsidR="0065742D" w:rsidRPr="0065742D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126469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126469">
              <w:rPr>
                <w:rFonts w:ascii="Myriad Pro" w:hAnsi="Myriad Pro" w:cs="Times New Roman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65742D" w:rsidRPr="0065742D" w14:paraId="57A95BB6" w14:textId="77777777" w:rsidTr="00D523EB">
        <w:trPr>
          <w:trHeight w:val="1701"/>
        </w:trPr>
        <w:tc>
          <w:tcPr>
            <w:tcW w:w="9606" w:type="dxa"/>
          </w:tcPr>
          <w:p w14:paraId="203B95BB" w14:textId="77777777" w:rsidR="0008742B" w:rsidRPr="00126469" w:rsidRDefault="0008742B" w:rsidP="00F61371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  <w:lang w:val="sr-Cyrl-RS"/>
              </w:rPr>
            </w:pPr>
            <w:r w:rsidRPr="00126469">
              <w:rPr>
                <w:rFonts w:ascii="Arial" w:eastAsia="Calibri" w:hAnsi="Arial" w:cs="Arial"/>
                <w:b/>
                <w:i/>
                <w:sz w:val="24"/>
                <w:szCs w:val="24"/>
                <w:lang w:val="sr-Cyrl-RS"/>
              </w:rPr>
              <w:t>Знак, симбол, пиктограм</w:t>
            </w:r>
          </w:p>
          <w:p w14:paraId="28EBF310" w14:textId="42AB6DE9" w:rsidR="0008742B" w:rsidRPr="00126469" w:rsidRDefault="00126469" w:rsidP="00F61371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  <w:lang w:val="sr-Cyrl-RS"/>
              </w:rPr>
              <w:t>Мој пиктограм</w:t>
            </w:r>
          </w:p>
          <w:p w14:paraId="1254BB7D" w14:textId="4E27B53B" w:rsidR="00F95C4F" w:rsidRPr="00126469" w:rsidRDefault="003F125F" w:rsidP="00331D7D">
            <w:pPr>
              <w:rPr>
                <w:rFonts w:ascii="Myriad Pro" w:hAnsi="Myriad Pro" w:cstheme="minorHAnsi"/>
                <w:lang w:val="sr-Cyrl-RS"/>
              </w:rPr>
            </w:pPr>
            <w:r w:rsidRPr="00126469">
              <w:rPr>
                <w:rFonts w:ascii="Myriad Pro" w:hAnsi="Myriad Pro" w:cstheme="minorHAnsi"/>
                <w:lang w:val="sr-Cyrl-RS"/>
              </w:rPr>
              <w:t xml:space="preserve"> </w:t>
            </w:r>
          </w:p>
        </w:tc>
      </w:tr>
      <w:tr w:rsidR="0065742D" w:rsidRPr="0065742D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126469" w:rsidRDefault="00175A45" w:rsidP="006F2333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126469">
              <w:rPr>
                <w:rFonts w:ascii="Arial" w:hAnsi="Arial" w:cs="Arial"/>
                <w:sz w:val="24"/>
                <w:szCs w:val="24"/>
                <w:lang w:val="sr-Cyrl-RS"/>
              </w:rPr>
              <w:t>Прилози:</w:t>
            </w:r>
          </w:p>
        </w:tc>
      </w:tr>
      <w:tr w:rsidR="00D5596C" w:rsidRPr="0065742D" w14:paraId="25CEFFDF" w14:textId="77777777" w:rsidTr="00331D7D">
        <w:trPr>
          <w:trHeight w:val="1123"/>
        </w:trPr>
        <w:tc>
          <w:tcPr>
            <w:tcW w:w="9606" w:type="dxa"/>
          </w:tcPr>
          <w:p w14:paraId="10AD45CB" w14:textId="77777777" w:rsidR="00F2164F" w:rsidRPr="00126469" w:rsidRDefault="00F2164F" w:rsidP="00331D7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7B5C280B" w14:textId="77777777" w:rsidR="00BE39EB" w:rsidRPr="00126469" w:rsidRDefault="00BE39EB" w:rsidP="00331D7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0C07E453" w14:textId="6C879F49" w:rsidR="00D32FF9" w:rsidRPr="00126469" w:rsidRDefault="00D32FF9" w:rsidP="00331D7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</w:tr>
    </w:tbl>
    <w:p w14:paraId="5BCB97F5" w14:textId="487F0B3B" w:rsidR="00BA1986" w:rsidRPr="0065742D" w:rsidRDefault="00BA1986" w:rsidP="00B4290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BA1986" w:rsidRPr="0065742D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E7413"/>
    <w:multiLevelType w:val="hybridMultilevel"/>
    <w:tmpl w:val="573E8278"/>
    <w:lvl w:ilvl="0" w:tplc="DB62C738">
      <w:start w:val="5"/>
      <w:numFmt w:val="decimal"/>
      <w:lvlText w:val="(%1"/>
      <w:lvlJc w:val="left"/>
      <w:pPr>
        <w:ind w:left="47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193" w:hanging="360"/>
      </w:pPr>
    </w:lvl>
    <w:lvl w:ilvl="2" w:tplc="241A001B" w:tentative="1">
      <w:start w:val="1"/>
      <w:numFmt w:val="lowerRoman"/>
      <w:lvlText w:val="%3."/>
      <w:lvlJc w:val="right"/>
      <w:pPr>
        <w:ind w:left="1913" w:hanging="180"/>
      </w:pPr>
    </w:lvl>
    <w:lvl w:ilvl="3" w:tplc="241A000F" w:tentative="1">
      <w:start w:val="1"/>
      <w:numFmt w:val="decimal"/>
      <w:lvlText w:val="%4."/>
      <w:lvlJc w:val="left"/>
      <w:pPr>
        <w:ind w:left="2633" w:hanging="360"/>
      </w:pPr>
    </w:lvl>
    <w:lvl w:ilvl="4" w:tplc="241A0019" w:tentative="1">
      <w:start w:val="1"/>
      <w:numFmt w:val="lowerLetter"/>
      <w:lvlText w:val="%5."/>
      <w:lvlJc w:val="left"/>
      <w:pPr>
        <w:ind w:left="3353" w:hanging="360"/>
      </w:pPr>
    </w:lvl>
    <w:lvl w:ilvl="5" w:tplc="241A001B" w:tentative="1">
      <w:start w:val="1"/>
      <w:numFmt w:val="lowerRoman"/>
      <w:lvlText w:val="%6."/>
      <w:lvlJc w:val="right"/>
      <w:pPr>
        <w:ind w:left="4073" w:hanging="180"/>
      </w:pPr>
    </w:lvl>
    <w:lvl w:ilvl="6" w:tplc="241A000F" w:tentative="1">
      <w:start w:val="1"/>
      <w:numFmt w:val="decimal"/>
      <w:lvlText w:val="%7."/>
      <w:lvlJc w:val="left"/>
      <w:pPr>
        <w:ind w:left="4793" w:hanging="360"/>
      </w:pPr>
    </w:lvl>
    <w:lvl w:ilvl="7" w:tplc="241A0019" w:tentative="1">
      <w:start w:val="1"/>
      <w:numFmt w:val="lowerLetter"/>
      <w:lvlText w:val="%8."/>
      <w:lvlJc w:val="left"/>
      <w:pPr>
        <w:ind w:left="5513" w:hanging="360"/>
      </w:pPr>
    </w:lvl>
    <w:lvl w:ilvl="8" w:tplc="2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923400D"/>
    <w:multiLevelType w:val="hybridMultilevel"/>
    <w:tmpl w:val="B89CBAFA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F6FC9"/>
    <w:multiLevelType w:val="hybridMultilevel"/>
    <w:tmpl w:val="7388AA16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41862"/>
    <w:multiLevelType w:val="hybridMultilevel"/>
    <w:tmpl w:val="854050CE"/>
    <w:lvl w:ilvl="0" w:tplc="5E3C87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5B0DA7"/>
    <w:multiLevelType w:val="hybridMultilevel"/>
    <w:tmpl w:val="08DA1184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ED72F0"/>
    <w:multiLevelType w:val="hybridMultilevel"/>
    <w:tmpl w:val="FFDAE6AA"/>
    <w:lvl w:ilvl="0" w:tplc="91841C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E7DAF"/>
    <w:multiLevelType w:val="hybridMultilevel"/>
    <w:tmpl w:val="9BCA0C24"/>
    <w:lvl w:ilvl="0" w:tplc="CFC663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AB5B13"/>
    <w:multiLevelType w:val="hybridMultilevel"/>
    <w:tmpl w:val="C028506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A2DC2"/>
    <w:multiLevelType w:val="hybridMultilevel"/>
    <w:tmpl w:val="877899E2"/>
    <w:lvl w:ilvl="0" w:tplc="0E2E6D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8E6797"/>
    <w:multiLevelType w:val="hybridMultilevel"/>
    <w:tmpl w:val="E46C9224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76B05"/>
    <w:multiLevelType w:val="hybridMultilevel"/>
    <w:tmpl w:val="5F3E6842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A140B2"/>
    <w:multiLevelType w:val="hybridMultilevel"/>
    <w:tmpl w:val="9B800288"/>
    <w:lvl w:ilvl="0" w:tplc="83D6186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4E223AC4"/>
    <w:multiLevelType w:val="hybridMultilevel"/>
    <w:tmpl w:val="F9CCD036"/>
    <w:lvl w:ilvl="0" w:tplc="9F46B5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6873D6"/>
    <w:multiLevelType w:val="hybridMultilevel"/>
    <w:tmpl w:val="F2369A6A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353BBE"/>
    <w:multiLevelType w:val="hybridMultilevel"/>
    <w:tmpl w:val="65E67EA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29511D"/>
    <w:multiLevelType w:val="hybridMultilevel"/>
    <w:tmpl w:val="982E9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97F23"/>
    <w:multiLevelType w:val="hybridMultilevel"/>
    <w:tmpl w:val="CB62117C"/>
    <w:lvl w:ilvl="0" w:tplc="20B64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num w:numId="1" w16cid:durableId="1737625434">
    <w:abstractNumId w:val="11"/>
  </w:num>
  <w:num w:numId="2" w16cid:durableId="610474832">
    <w:abstractNumId w:val="12"/>
  </w:num>
  <w:num w:numId="3" w16cid:durableId="1989478205">
    <w:abstractNumId w:val="17"/>
  </w:num>
  <w:num w:numId="4" w16cid:durableId="1906914499">
    <w:abstractNumId w:val="5"/>
  </w:num>
  <w:num w:numId="5" w16cid:durableId="1420520757">
    <w:abstractNumId w:val="16"/>
  </w:num>
  <w:num w:numId="6" w16cid:durableId="1522433513">
    <w:abstractNumId w:val="14"/>
  </w:num>
  <w:num w:numId="7" w16cid:durableId="1943219691">
    <w:abstractNumId w:val="6"/>
  </w:num>
  <w:num w:numId="8" w16cid:durableId="1718511330">
    <w:abstractNumId w:val="7"/>
  </w:num>
  <w:num w:numId="9" w16cid:durableId="1705672437">
    <w:abstractNumId w:val="8"/>
  </w:num>
  <w:num w:numId="10" w16cid:durableId="1283264685">
    <w:abstractNumId w:val="15"/>
  </w:num>
  <w:num w:numId="11" w16cid:durableId="2029208246">
    <w:abstractNumId w:val="0"/>
  </w:num>
  <w:num w:numId="12" w16cid:durableId="610867601">
    <w:abstractNumId w:val="9"/>
  </w:num>
  <w:num w:numId="13" w16cid:durableId="668407279">
    <w:abstractNumId w:val="2"/>
  </w:num>
  <w:num w:numId="14" w16cid:durableId="1702363294">
    <w:abstractNumId w:val="13"/>
  </w:num>
  <w:num w:numId="15" w16cid:durableId="431318952">
    <w:abstractNumId w:val="3"/>
  </w:num>
  <w:num w:numId="16" w16cid:durableId="7220041">
    <w:abstractNumId w:val="4"/>
  </w:num>
  <w:num w:numId="17" w16cid:durableId="1560827717">
    <w:abstractNumId w:val="1"/>
  </w:num>
  <w:num w:numId="18" w16cid:durableId="540481663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14258"/>
    <w:rsid w:val="00021EA1"/>
    <w:rsid w:val="00041310"/>
    <w:rsid w:val="00045DDB"/>
    <w:rsid w:val="00050994"/>
    <w:rsid w:val="00054747"/>
    <w:rsid w:val="00056292"/>
    <w:rsid w:val="00087253"/>
    <w:rsid w:val="0008742B"/>
    <w:rsid w:val="000914D9"/>
    <w:rsid w:val="000B3F4D"/>
    <w:rsid w:val="000D150B"/>
    <w:rsid w:val="000D645A"/>
    <w:rsid w:val="000E04ED"/>
    <w:rsid w:val="000E05E4"/>
    <w:rsid w:val="000F714D"/>
    <w:rsid w:val="00104A36"/>
    <w:rsid w:val="0012299A"/>
    <w:rsid w:val="00126469"/>
    <w:rsid w:val="00142213"/>
    <w:rsid w:val="00147DE8"/>
    <w:rsid w:val="00175A45"/>
    <w:rsid w:val="00182843"/>
    <w:rsid w:val="00197519"/>
    <w:rsid w:val="001A5E0D"/>
    <w:rsid w:val="001C5E2A"/>
    <w:rsid w:val="001D0AB8"/>
    <w:rsid w:val="001D1BD5"/>
    <w:rsid w:val="001D69D4"/>
    <w:rsid w:val="001D7537"/>
    <w:rsid w:val="001F18E8"/>
    <w:rsid w:val="00251C46"/>
    <w:rsid w:val="00266835"/>
    <w:rsid w:val="00282127"/>
    <w:rsid w:val="002825F8"/>
    <w:rsid w:val="002A2A10"/>
    <w:rsid w:val="002D1E89"/>
    <w:rsid w:val="002D3047"/>
    <w:rsid w:val="002D4319"/>
    <w:rsid w:val="002D5180"/>
    <w:rsid w:val="002E4C26"/>
    <w:rsid w:val="00316AE6"/>
    <w:rsid w:val="003175A3"/>
    <w:rsid w:val="00322B14"/>
    <w:rsid w:val="00331D7D"/>
    <w:rsid w:val="00335058"/>
    <w:rsid w:val="003358C0"/>
    <w:rsid w:val="00347865"/>
    <w:rsid w:val="00354592"/>
    <w:rsid w:val="003763B5"/>
    <w:rsid w:val="003771CD"/>
    <w:rsid w:val="003820B5"/>
    <w:rsid w:val="00385EE5"/>
    <w:rsid w:val="003A0496"/>
    <w:rsid w:val="003B027B"/>
    <w:rsid w:val="003B4835"/>
    <w:rsid w:val="003C480C"/>
    <w:rsid w:val="003C48A2"/>
    <w:rsid w:val="003C5367"/>
    <w:rsid w:val="003C76BB"/>
    <w:rsid w:val="003D36F4"/>
    <w:rsid w:val="003E5DD2"/>
    <w:rsid w:val="003F125F"/>
    <w:rsid w:val="003F4214"/>
    <w:rsid w:val="003F7B0A"/>
    <w:rsid w:val="00401A42"/>
    <w:rsid w:val="00403390"/>
    <w:rsid w:val="00424323"/>
    <w:rsid w:val="004571EF"/>
    <w:rsid w:val="004722EB"/>
    <w:rsid w:val="00486495"/>
    <w:rsid w:val="00490C9C"/>
    <w:rsid w:val="00493766"/>
    <w:rsid w:val="004A2437"/>
    <w:rsid w:val="004A4126"/>
    <w:rsid w:val="004F5041"/>
    <w:rsid w:val="00501386"/>
    <w:rsid w:val="00501D30"/>
    <w:rsid w:val="005024E6"/>
    <w:rsid w:val="0050587D"/>
    <w:rsid w:val="00527D50"/>
    <w:rsid w:val="00550F53"/>
    <w:rsid w:val="005709A8"/>
    <w:rsid w:val="00573335"/>
    <w:rsid w:val="005763F6"/>
    <w:rsid w:val="005921B1"/>
    <w:rsid w:val="005934AB"/>
    <w:rsid w:val="005A0911"/>
    <w:rsid w:val="005A762E"/>
    <w:rsid w:val="005D77E5"/>
    <w:rsid w:val="005E75DB"/>
    <w:rsid w:val="00603001"/>
    <w:rsid w:val="00617EA7"/>
    <w:rsid w:val="00620EAA"/>
    <w:rsid w:val="006336C9"/>
    <w:rsid w:val="00640674"/>
    <w:rsid w:val="006476AC"/>
    <w:rsid w:val="00651B12"/>
    <w:rsid w:val="0065742D"/>
    <w:rsid w:val="00661F7C"/>
    <w:rsid w:val="006706E5"/>
    <w:rsid w:val="006726D2"/>
    <w:rsid w:val="00675103"/>
    <w:rsid w:val="006764E0"/>
    <w:rsid w:val="00676598"/>
    <w:rsid w:val="00677EE2"/>
    <w:rsid w:val="00687110"/>
    <w:rsid w:val="006931FF"/>
    <w:rsid w:val="00694474"/>
    <w:rsid w:val="006A0B92"/>
    <w:rsid w:val="006A2732"/>
    <w:rsid w:val="006B7C8F"/>
    <w:rsid w:val="006C46EB"/>
    <w:rsid w:val="006C6572"/>
    <w:rsid w:val="006F5CC8"/>
    <w:rsid w:val="007140B4"/>
    <w:rsid w:val="00723570"/>
    <w:rsid w:val="00726A24"/>
    <w:rsid w:val="00742509"/>
    <w:rsid w:val="007430B0"/>
    <w:rsid w:val="00761FD4"/>
    <w:rsid w:val="007674BA"/>
    <w:rsid w:val="00777AE7"/>
    <w:rsid w:val="00781752"/>
    <w:rsid w:val="00790496"/>
    <w:rsid w:val="00793D0B"/>
    <w:rsid w:val="007A7DBE"/>
    <w:rsid w:val="007C3B6D"/>
    <w:rsid w:val="007D0C87"/>
    <w:rsid w:val="007D1022"/>
    <w:rsid w:val="007D5A11"/>
    <w:rsid w:val="007E4DFA"/>
    <w:rsid w:val="0080692F"/>
    <w:rsid w:val="008467F9"/>
    <w:rsid w:val="00853D18"/>
    <w:rsid w:val="00864DA0"/>
    <w:rsid w:val="00867E5D"/>
    <w:rsid w:val="00874018"/>
    <w:rsid w:val="00882E39"/>
    <w:rsid w:val="0088402A"/>
    <w:rsid w:val="00895935"/>
    <w:rsid w:val="008C07A4"/>
    <w:rsid w:val="008C0F36"/>
    <w:rsid w:val="008C3907"/>
    <w:rsid w:val="008E306D"/>
    <w:rsid w:val="00902F5B"/>
    <w:rsid w:val="0090609D"/>
    <w:rsid w:val="00943D3E"/>
    <w:rsid w:val="00947959"/>
    <w:rsid w:val="00960CE0"/>
    <w:rsid w:val="00967BC1"/>
    <w:rsid w:val="00981AA4"/>
    <w:rsid w:val="009A4C35"/>
    <w:rsid w:val="009B3C61"/>
    <w:rsid w:val="009B690C"/>
    <w:rsid w:val="009D61BB"/>
    <w:rsid w:val="009E2C00"/>
    <w:rsid w:val="009F15E3"/>
    <w:rsid w:val="009F265C"/>
    <w:rsid w:val="00A215B9"/>
    <w:rsid w:val="00A23899"/>
    <w:rsid w:val="00A3253E"/>
    <w:rsid w:val="00A3467B"/>
    <w:rsid w:val="00A42E3D"/>
    <w:rsid w:val="00A551FE"/>
    <w:rsid w:val="00A61A2B"/>
    <w:rsid w:val="00A645B8"/>
    <w:rsid w:val="00A67552"/>
    <w:rsid w:val="00A75313"/>
    <w:rsid w:val="00A82A3D"/>
    <w:rsid w:val="00A87501"/>
    <w:rsid w:val="00A92C60"/>
    <w:rsid w:val="00AA0D0B"/>
    <w:rsid w:val="00AA1A37"/>
    <w:rsid w:val="00AA552D"/>
    <w:rsid w:val="00AA60EA"/>
    <w:rsid w:val="00AB0E1B"/>
    <w:rsid w:val="00AB6EC7"/>
    <w:rsid w:val="00AB7541"/>
    <w:rsid w:val="00AC6E97"/>
    <w:rsid w:val="00AD3B13"/>
    <w:rsid w:val="00AD6CDB"/>
    <w:rsid w:val="00AF2AEF"/>
    <w:rsid w:val="00AF2F40"/>
    <w:rsid w:val="00B01034"/>
    <w:rsid w:val="00B178D3"/>
    <w:rsid w:val="00B20243"/>
    <w:rsid w:val="00B41266"/>
    <w:rsid w:val="00B42614"/>
    <w:rsid w:val="00B4290F"/>
    <w:rsid w:val="00B44E42"/>
    <w:rsid w:val="00B50C85"/>
    <w:rsid w:val="00B55916"/>
    <w:rsid w:val="00B55DBE"/>
    <w:rsid w:val="00B62A07"/>
    <w:rsid w:val="00B846CD"/>
    <w:rsid w:val="00B90FAA"/>
    <w:rsid w:val="00BA1986"/>
    <w:rsid w:val="00BA28C8"/>
    <w:rsid w:val="00BA414B"/>
    <w:rsid w:val="00BB2711"/>
    <w:rsid w:val="00BD23CA"/>
    <w:rsid w:val="00BD3671"/>
    <w:rsid w:val="00BE39EB"/>
    <w:rsid w:val="00C01EAA"/>
    <w:rsid w:val="00C03A9C"/>
    <w:rsid w:val="00C061DD"/>
    <w:rsid w:val="00C230AF"/>
    <w:rsid w:val="00C244C9"/>
    <w:rsid w:val="00C3706F"/>
    <w:rsid w:val="00C3747A"/>
    <w:rsid w:val="00C376EA"/>
    <w:rsid w:val="00C44E8D"/>
    <w:rsid w:val="00C4540C"/>
    <w:rsid w:val="00C50346"/>
    <w:rsid w:val="00C530B8"/>
    <w:rsid w:val="00C557B2"/>
    <w:rsid w:val="00C63466"/>
    <w:rsid w:val="00C66C12"/>
    <w:rsid w:val="00C90A88"/>
    <w:rsid w:val="00CA1E5A"/>
    <w:rsid w:val="00CA7788"/>
    <w:rsid w:val="00CB3898"/>
    <w:rsid w:val="00CB55B5"/>
    <w:rsid w:val="00CB7EF5"/>
    <w:rsid w:val="00CD5C9A"/>
    <w:rsid w:val="00CF4E3D"/>
    <w:rsid w:val="00D11227"/>
    <w:rsid w:val="00D124FD"/>
    <w:rsid w:val="00D1295E"/>
    <w:rsid w:val="00D32FF9"/>
    <w:rsid w:val="00D44839"/>
    <w:rsid w:val="00D50FBE"/>
    <w:rsid w:val="00D523EB"/>
    <w:rsid w:val="00D5264F"/>
    <w:rsid w:val="00D547F9"/>
    <w:rsid w:val="00D5596C"/>
    <w:rsid w:val="00D560F4"/>
    <w:rsid w:val="00D56111"/>
    <w:rsid w:val="00D8486B"/>
    <w:rsid w:val="00DA4CDF"/>
    <w:rsid w:val="00DB0F74"/>
    <w:rsid w:val="00DB2121"/>
    <w:rsid w:val="00DE2204"/>
    <w:rsid w:val="00DE5FAC"/>
    <w:rsid w:val="00E07E46"/>
    <w:rsid w:val="00E109C6"/>
    <w:rsid w:val="00E137EF"/>
    <w:rsid w:val="00E50968"/>
    <w:rsid w:val="00E564F0"/>
    <w:rsid w:val="00E671B3"/>
    <w:rsid w:val="00E712AF"/>
    <w:rsid w:val="00E772CC"/>
    <w:rsid w:val="00E80555"/>
    <w:rsid w:val="00E82727"/>
    <w:rsid w:val="00E848BB"/>
    <w:rsid w:val="00E96743"/>
    <w:rsid w:val="00E9675F"/>
    <w:rsid w:val="00EA16E4"/>
    <w:rsid w:val="00EA5EFD"/>
    <w:rsid w:val="00EA7FE1"/>
    <w:rsid w:val="00EB3661"/>
    <w:rsid w:val="00EB6B25"/>
    <w:rsid w:val="00EE44A0"/>
    <w:rsid w:val="00EE4D40"/>
    <w:rsid w:val="00EE5B9B"/>
    <w:rsid w:val="00EF51D0"/>
    <w:rsid w:val="00EF697A"/>
    <w:rsid w:val="00F00F4A"/>
    <w:rsid w:val="00F01FC4"/>
    <w:rsid w:val="00F05F42"/>
    <w:rsid w:val="00F104EE"/>
    <w:rsid w:val="00F1263E"/>
    <w:rsid w:val="00F2164F"/>
    <w:rsid w:val="00F429B9"/>
    <w:rsid w:val="00F56A7D"/>
    <w:rsid w:val="00F61371"/>
    <w:rsid w:val="00F64F61"/>
    <w:rsid w:val="00F71F55"/>
    <w:rsid w:val="00F848F3"/>
    <w:rsid w:val="00F86EEE"/>
    <w:rsid w:val="00F87267"/>
    <w:rsid w:val="00F95C4F"/>
    <w:rsid w:val="00F971B7"/>
    <w:rsid w:val="00FA69EB"/>
    <w:rsid w:val="00FB662D"/>
    <w:rsid w:val="00FC594B"/>
    <w:rsid w:val="00FD11FA"/>
    <w:rsid w:val="00FD37CE"/>
    <w:rsid w:val="00FE33AF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DF5912B9-2DA0-4802-B8B2-E04223298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EB36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E352AD-7FEA-4601-AF38-4CBD21A3B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10</cp:revision>
  <dcterms:created xsi:type="dcterms:W3CDTF">2023-07-26T14:24:00Z</dcterms:created>
  <dcterms:modified xsi:type="dcterms:W3CDTF">2023-08-17T10:02:00Z</dcterms:modified>
</cp:coreProperties>
</file>