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5E5B40" w:rsidRPr="005E5B40" w14:paraId="0AE590D8" w14:textId="77777777" w:rsidTr="00634CA4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5E5B40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5E5B40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5E5B40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B4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2B76C982" w:rsidR="00B55DBE" w:rsidRPr="005E5B40" w:rsidRDefault="00874018" w:rsidP="00C63466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B4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5E5B40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5E5B4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5E5B40" w:rsidRPr="005E5B40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25</w:t>
            </w:r>
            <w:r w:rsidR="00C63466" w:rsidRPr="005E5B40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.</w:t>
            </w:r>
          </w:p>
        </w:tc>
      </w:tr>
      <w:tr w:rsidR="00B55DBE" w:rsidRPr="005E5B40" w14:paraId="0BDA02C4" w14:textId="77777777" w:rsidTr="00634CA4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5E5B40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5E5B40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B4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5E5B40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5E5B40" w:rsidRPr="005E5B40" w14:paraId="3D16235F" w14:textId="77777777" w:rsidTr="00634CA4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5E5B40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5E5B4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5E5B40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5E5B40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B4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5E5B40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5E5B4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5E5B40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5E5B4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FC443B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074"/>
        <w:gridCol w:w="2701"/>
        <w:gridCol w:w="1368"/>
        <w:gridCol w:w="4302"/>
      </w:tblGrid>
      <w:tr w:rsidR="00FC443B" w:rsidRPr="00FC443B" w14:paraId="290C2434" w14:textId="77777777" w:rsidTr="00931F1F">
        <w:trPr>
          <w:trHeight w:val="624"/>
        </w:trPr>
        <w:tc>
          <w:tcPr>
            <w:tcW w:w="3775" w:type="dxa"/>
            <w:gridSpan w:val="2"/>
            <w:shd w:val="clear" w:color="auto" w:fill="C9C9C9" w:themeFill="accent3" w:themeFillTint="99"/>
            <w:vAlign w:val="center"/>
          </w:tcPr>
          <w:p w14:paraId="62FAF80C" w14:textId="77777777" w:rsidR="0094374D" w:rsidRPr="005E5B40" w:rsidRDefault="0094374D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B40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70" w:type="dxa"/>
            <w:gridSpan w:val="2"/>
            <w:vAlign w:val="center"/>
          </w:tcPr>
          <w:p w14:paraId="510ADEA4" w14:textId="31226CEC" w:rsidR="0094374D" w:rsidRPr="005E5B40" w:rsidRDefault="005E5B40" w:rsidP="005E5B40">
            <w:p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5E5B40">
              <w:rPr>
                <w:rFonts w:ascii="Arial" w:hAnsi="Arial" w:cs="Arial"/>
                <w:b/>
                <w:color w:val="000000" w:themeColor="text1"/>
                <w:lang w:val="sr-Cyrl-RS"/>
              </w:rPr>
              <w:t>ЛИНИЈА</w:t>
            </w:r>
          </w:p>
        </w:tc>
      </w:tr>
      <w:tr w:rsidR="00FC443B" w:rsidRPr="00FC443B" w14:paraId="7A8C621B" w14:textId="77777777" w:rsidTr="00931F1F">
        <w:trPr>
          <w:trHeight w:val="624"/>
        </w:trPr>
        <w:tc>
          <w:tcPr>
            <w:tcW w:w="3775" w:type="dxa"/>
            <w:gridSpan w:val="2"/>
            <w:shd w:val="clear" w:color="auto" w:fill="F2F2F2" w:themeFill="background1" w:themeFillShade="F2"/>
            <w:vAlign w:val="center"/>
          </w:tcPr>
          <w:p w14:paraId="51D5A493" w14:textId="77777777" w:rsidR="0094374D" w:rsidRPr="005E5B40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B4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70" w:type="dxa"/>
            <w:gridSpan w:val="2"/>
            <w:vAlign w:val="center"/>
          </w:tcPr>
          <w:p w14:paraId="0C177266" w14:textId="324F25B6" w:rsidR="0094374D" w:rsidRPr="005E5B40" w:rsidRDefault="005E5B40" w:rsidP="00723570">
            <w:pPr>
              <w:ind w:firstLine="106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5E5B4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Цртање текстура помоћу линија</w:t>
            </w:r>
            <w:r w:rsidR="0094374D" w:rsidRPr="005E5B4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C443B" w:rsidRPr="00FC443B" w14:paraId="0A89E03E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769CA8B5" w14:textId="77777777" w:rsidR="0094374D" w:rsidRPr="005E5B40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B4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70" w:type="dxa"/>
            <w:gridSpan w:val="2"/>
            <w:vAlign w:val="center"/>
          </w:tcPr>
          <w:p w14:paraId="73010E2E" w14:textId="0259EE2F" w:rsidR="0094374D" w:rsidRPr="005E5B40" w:rsidRDefault="0094374D" w:rsidP="004722EB">
            <w:pPr>
              <w:ind w:firstLine="106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E5B40">
              <w:rPr>
                <w:rFonts w:ascii="Arial" w:hAnsi="Arial" w:cs="Arial"/>
                <w:color w:val="000000" w:themeColor="text1"/>
                <w:lang w:val="sr-Cyrl-RS"/>
              </w:rPr>
              <w:t>Обрада</w:t>
            </w:r>
          </w:p>
        </w:tc>
      </w:tr>
      <w:tr w:rsidR="00FC443B" w:rsidRPr="00FC443B" w14:paraId="53F84021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666C62CB" w14:textId="0BBF2DCA" w:rsidR="0094374D" w:rsidRPr="005E5B40" w:rsidRDefault="00931F1F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B4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Циљ</w:t>
            </w:r>
            <w:r w:rsidR="0094374D" w:rsidRPr="005E5B4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70" w:type="dxa"/>
            <w:gridSpan w:val="2"/>
          </w:tcPr>
          <w:p w14:paraId="4247B504" w14:textId="0C13C00A" w:rsidR="0094374D" w:rsidRPr="005E5B40" w:rsidRDefault="005E5B40" w:rsidP="005E5B40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Р</w:t>
            </w:r>
            <w:r w:rsidRPr="005E5B40">
              <w:rPr>
                <w:rFonts w:ascii="Arial" w:eastAsia="Calibri" w:hAnsi="Arial" w:cs="Arial"/>
                <w:color w:val="000000" w:themeColor="text1"/>
                <w:lang w:val="sr-Cyrl-RS"/>
              </w:rPr>
              <w:t>азвијање способности уочавања различитих врста текстура и њихово представљањ</w:t>
            </w:r>
            <w:r w:rsidR="00E90487">
              <w:rPr>
                <w:rFonts w:ascii="Arial" w:eastAsia="Calibri" w:hAnsi="Arial" w:cs="Arial"/>
                <w:color w:val="000000" w:themeColor="text1"/>
                <w:lang w:val="sr-Cyrl-RS"/>
              </w:rPr>
              <w:t>е</w:t>
            </w:r>
            <w:r w:rsidRPr="005E5B4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помоћу линија.</w:t>
            </w:r>
          </w:p>
        </w:tc>
      </w:tr>
      <w:tr w:rsidR="00FC443B" w:rsidRPr="00FC443B" w14:paraId="729EFC2D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75C11E7B" w14:textId="583E10D6" w:rsidR="0094374D" w:rsidRPr="005E5B40" w:rsidRDefault="0094374D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5E5B4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Исходи </w:t>
            </w:r>
            <w:r w:rsidRPr="005E5B40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Pr="005E5B40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Pr="005E5B40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E5B40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Pr="005E5B40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E5B40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Pr="005E5B40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Pr="005E5B40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Pr="005E5B40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E5B40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5E5B40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670" w:type="dxa"/>
            <w:gridSpan w:val="2"/>
          </w:tcPr>
          <w:p w14:paraId="21412EDB" w14:textId="6CBAECD0" w:rsidR="0094374D" w:rsidRPr="008F339E" w:rsidRDefault="0094374D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8F339E">
              <w:rPr>
                <w:rFonts w:ascii="Arial" w:hAnsi="Arial" w:cs="Arial"/>
                <w:color w:val="000000" w:themeColor="text1"/>
                <w:lang w:val="sr-Cyrl-RS"/>
              </w:rPr>
              <w:t>пре</w:t>
            </w:r>
            <w:r w:rsidR="00E90487">
              <w:rPr>
                <w:rFonts w:ascii="Arial" w:hAnsi="Arial" w:cs="Arial"/>
                <w:color w:val="000000" w:themeColor="text1"/>
                <w:lang w:val="sr-Cyrl-RS"/>
              </w:rPr>
              <w:t>п</w:t>
            </w:r>
            <w:r w:rsidRPr="008F339E">
              <w:rPr>
                <w:rFonts w:ascii="Arial" w:hAnsi="Arial" w:cs="Arial"/>
                <w:color w:val="000000" w:themeColor="text1"/>
                <w:lang w:val="sr-Cyrl-RS"/>
              </w:rPr>
              <w:t xml:space="preserve">ознаје </w:t>
            </w:r>
            <w:r w:rsidR="008F339E" w:rsidRPr="008F339E">
              <w:rPr>
                <w:rFonts w:ascii="Arial" w:hAnsi="Arial" w:cs="Arial"/>
                <w:color w:val="000000" w:themeColor="text1"/>
                <w:lang w:val="sr-Cyrl-RS"/>
              </w:rPr>
              <w:t>разл</w:t>
            </w:r>
            <w:r w:rsidR="00D7241F">
              <w:rPr>
                <w:rFonts w:ascii="Arial" w:hAnsi="Arial" w:cs="Arial"/>
                <w:color w:val="000000" w:themeColor="text1"/>
                <w:lang w:val="sr-Cyrl-RS"/>
              </w:rPr>
              <w:t>ичит</w:t>
            </w:r>
            <w:r w:rsidR="008F339E" w:rsidRPr="008F339E">
              <w:rPr>
                <w:rFonts w:ascii="Arial" w:hAnsi="Arial" w:cs="Arial"/>
                <w:color w:val="000000" w:themeColor="text1"/>
                <w:lang w:val="sr-Cyrl-RS"/>
              </w:rPr>
              <w:t>е врсте текстура;</w:t>
            </w:r>
          </w:p>
          <w:p w14:paraId="5CAF53C2" w14:textId="0CFF7270" w:rsidR="0094374D" w:rsidRPr="008F339E" w:rsidRDefault="008F339E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8F339E">
              <w:rPr>
                <w:rFonts w:ascii="Arial" w:hAnsi="Arial" w:cs="Arial"/>
                <w:color w:val="000000" w:themeColor="text1"/>
                <w:lang w:val="sr-Cyrl-RS"/>
              </w:rPr>
              <w:t>уочава врсте линија којима би се различите текстуре могле представити на цртежу;</w:t>
            </w:r>
          </w:p>
          <w:p w14:paraId="13E9278D" w14:textId="2ECC0C5B" w:rsidR="0094374D" w:rsidRPr="00FC443B" w:rsidRDefault="0094374D" w:rsidP="008F339E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8F339E">
              <w:rPr>
                <w:rFonts w:ascii="Arial" w:hAnsi="Arial" w:cs="Arial"/>
                <w:color w:val="000000" w:themeColor="text1"/>
                <w:lang w:val="sr-Cyrl-RS"/>
              </w:rPr>
              <w:t xml:space="preserve">уочи ритам на </w:t>
            </w:r>
            <w:r w:rsidR="008F339E" w:rsidRPr="008F339E">
              <w:rPr>
                <w:rFonts w:ascii="Arial" w:hAnsi="Arial" w:cs="Arial"/>
                <w:color w:val="000000" w:themeColor="text1"/>
                <w:lang w:val="sr-Cyrl-RS"/>
              </w:rPr>
              <w:t>примерим текстура.</w:t>
            </w:r>
          </w:p>
        </w:tc>
      </w:tr>
      <w:tr w:rsidR="00FC443B" w:rsidRPr="00FC443B" w14:paraId="76EC00D5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583D2DC7" w14:textId="77777777" w:rsidR="0094374D" w:rsidRPr="005E5B40" w:rsidRDefault="0094374D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B4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70" w:type="dxa"/>
            <w:gridSpan w:val="2"/>
            <w:vAlign w:val="center"/>
          </w:tcPr>
          <w:p w14:paraId="35862952" w14:textId="72812A77" w:rsidR="0094374D" w:rsidRPr="00FC443B" w:rsidRDefault="005E5B40" w:rsidP="0094374D">
            <w:pPr>
              <w:rPr>
                <w:rFonts w:ascii="Arial" w:hAnsi="Arial" w:cs="Arial"/>
                <w:color w:val="FF0000"/>
                <w:lang w:val="sr-Cyrl-RS"/>
              </w:rPr>
            </w:pPr>
            <w:r w:rsidRPr="005E5B40">
              <w:rPr>
                <w:rFonts w:ascii="Arial" w:hAnsi="Arial" w:cs="Arial"/>
                <w:color w:val="000000" w:themeColor="text1"/>
                <w:lang w:val="sr-Cyrl-RS"/>
              </w:rPr>
              <w:t>текстура, врсте текстура</w:t>
            </w:r>
          </w:p>
        </w:tc>
      </w:tr>
      <w:tr w:rsidR="00FC443B" w:rsidRPr="00FC443B" w14:paraId="613F5966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56E8E79C" w14:textId="77777777" w:rsidR="0094374D" w:rsidRPr="001E0369" w:rsidRDefault="0094374D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E0369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70" w:type="dxa"/>
            <w:gridSpan w:val="2"/>
          </w:tcPr>
          <w:p w14:paraId="6EC9ADEB" w14:textId="77777777" w:rsidR="001E0369" w:rsidRPr="001E0369" w:rsidRDefault="001E0369" w:rsidP="001E0369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1E0369">
              <w:rPr>
                <w:rFonts w:ascii="Arial" w:eastAsia="Calibri" w:hAnsi="Arial" w:cs="Arial"/>
                <w:color w:val="000000" w:themeColor="text1"/>
                <w:lang w:val="sr-Cyrl-RS"/>
              </w:rPr>
              <w:t>Техника и технологија (Техничка и дигитална писменост);</w:t>
            </w:r>
          </w:p>
          <w:p w14:paraId="400A2BCE" w14:textId="035976E8" w:rsidR="001E0369" w:rsidRPr="001E0369" w:rsidRDefault="001E0369" w:rsidP="001E0369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1E0369">
              <w:rPr>
                <w:rFonts w:ascii="Arial" w:hAnsi="Arial" w:cs="Arial"/>
                <w:color w:val="000000" w:themeColor="text1"/>
                <w:lang w:val="sr-Cyrl-RS"/>
              </w:rPr>
              <w:t>Математика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 xml:space="preserve"> (Основни појмови геометрије).</w:t>
            </w:r>
          </w:p>
        </w:tc>
      </w:tr>
      <w:tr w:rsidR="00FC443B" w:rsidRPr="00FC443B" w14:paraId="1DE4D76D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5655768B" w14:textId="4A22136C" w:rsidR="006C46EB" w:rsidRPr="005E5B40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B4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70" w:type="dxa"/>
            <w:gridSpan w:val="2"/>
          </w:tcPr>
          <w:p w14:paraId="60774568" w14:textId="1A06DAF7" w:rsidR="00EA5EFD" w:rsidRPr="008F339E" w:rsidRDefault="00EA5EFD" w:rsidP="0094374D">
            <w:pPr>
              <w:pStyle w:val="Default"/>
              <w:numPr>
                <w:ilvl w:val="0"/>
                <w:numId w:val="18"/>
              </w:numPr>
              <w:rPr>
                <w:color w:val="000000" w:themeColor="text1"/>
              </w:rPr>
            </w:pPr>
            <w:r w:rsidRPr="008F339E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Компетенција за целоживотно учење:</w:t>
            </w:r>
            <w:r w:rsidR="0094374D" w:rsidRPr="008F339E">
              <w:rPr>
                <w:color w:val="000000" w:themeColor="text1"/>
              </w:rPr>
              <w:t xml:space="preserve"> </w:t>
            </w:r>
            <w:r w:rsidR="00E90487">
              <w:rPr>
                <w:rFonts w:ascii="Arial" w:hAnsi="Arial" w:cs="Arial"/>
                <w:color w:val="000000" w:themeColor="text1"/>
                <w:lang w:val="sr-Cyrl-RS"/>
              </w:rPr>
              <w:t>ученик а</w:t>
            </w:r>
            <w:r w:rsidR="0094374D" w:rsidRPr="008F339E">
              <w:rPr>
                <w:rFonts w:ascii="Arial" w:hAnsi="Arial" w:cs="Arial"/>
                <w:color w:val="000000" w:themeColor="text1"/>
              </w:rPr>
              <w:t xml:space="preserve">ктивно конструише знање; уочава структуру градива, активно селектује познато од непознатог, битно од небитног; уме да резимира и елаборира основне идеје. </w:t>
            </w:r>
          </w:p>
          <w:p w14:paraId="645B4EA4" w14:textId="049845CA" w:rsidR="0094374D" w:rsidRPr="008F339E" w:rsidRDefault="0094374D" w:rsidP="008F339E">
            <w:pPr>
              <w:pStyle w:val="Default"/>
              <w:numPr>
                <w:ilvl w:val="0"/>
                <w:numId w:val="18"/>
              </w:numPr>
              <w:rPr>
                <w:color w:val="FF0000"/>
              </w:rPr>
            </w:pPr>
            <w:r w:rsidRPr="008F339E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Решавање проблема</w:t>
            </w:r>
            <w:r w:rsidR="00EA5EFD" w:rsidRPr="008F339E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:</w:t>
            </w:r>
            <w:r w:rsidR="00EA5EFD" w:rsidRPr="008F339E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E90487">
              <w:rPr>
                <w:rFonts w:ascii="Arial" w:hAnsi="Arial" w:cs="Arial"/>
                <w:color w:val="000000" w:themeColor="text1"/>
                <w:lang w:val="sr-Cyrl-RS"/>
              </w:rPr>
              <w:t>у</w:t>
            </w:r>
            <w:r w:rsidRPr="008F339E">
              <w:rPr>
                <w:rFonts w:ascii="Arial" w:hAnsi="Arial" w:cs="Arial"/>
                <w:color w:val="000000" w:themeColor="text1"/>
              </w:rPr>
              <w:t xml:space="preserve">ченик проналази/осмишљава могућа решења проблемске ситуације. </w:t>
            </w:r>
          </w:p>
        </w:tc>
      </w:tr>
      <w:tr w:rsidR="00FC443B" w:rsidRPr="00FC443B" w14:paraId="0A093B16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6F292F03" w14:textId="77777777" w:rsidR="006C46EB" w:rsidRPr="005E5B40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B4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70" w:type="dxa"/>
            <w:gridSpan w:val="2"/>
            <w:vAlign w:val="center"/>
          </w:tcPr>
          <w:p w14:paraId="27588594" w14:textId="4F6F4AE4" w:rsidR="00B62A07" w:rsidRPr="005E5B40" w:rsidRDefault="00EA5EFD" w:rsidP="00577FAA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E5B40">
              <w:rPr>
                <w:rFonts w:ascii="Arial" w:hAnsi="Arial" w:cs="Arial"/>
                <w:color w:val="000000" w:themeColor="text1"/>
                <w:lang w:val="sr-Cyrl-RS"/>
              </w:rPr>
              <w:t xml:space="preserve">монолошка, дијалошка, </w:t>
            </w:r>
            <w:r w:rsidR="00B62A07" w:rsidRPr="005E5B40">
              <w:rPr>
                <w:rFonts w:ascii="Arial" w:hAnsi="Arial" w:cs="Arial"/>
                <w:color w:val="000000" w:themeColor="text1"/>
                <w:lang w:val="sr-Cyrl-RS"/>
              </w:rPr>
              <w:t>аудио-визуелна, рад са уџбеником</w:t>
            </w:r>
          </w:p>
        </w:tc>
      </w:tr>
      <w:tr w:rsidR="00FC443B" w:rsidRPr="00FC443B" w14:paraId="0DE29EBE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1F2C76F0" w14:textId="77777777" w:rsidR="006C46EB" w:rsidRPr="005E5B40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B4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70" w:type="dxa"/>
            <w:gridSpan w:val="2"/>
            <w:vAlign w:val="center"/>
          </w:tcPr>
          <w:p w14:paraId="07DB94A8" w14:textId="77777777" w:rsidR="006C46EB" w:rsidRPr="005E5B40" w:rsidRDefault="00781752" w:rsidP="0094374D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E5B40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AD6CDB" w:rsidRPr="005E5B40">
              <w:rPr>
                <w:rFonts w:ascii="Arial" w:hAnsi="Arial" w:cs="Arial"/>
                <w:color w:val="000000" w:themeColor="text1"/>
                <w:lang w:val="sr-Cyrl-RS"/>
              </w:rPr>
              <w:t>ронтални и индивидуални</w:t>
            </w:r>
          </w:p>
        </w:tc>
      </w:tr>
      <w:tr w:rsidR="00FC443B" w:rsidRPr="00FC443B" w14:paraId="296C236B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49F08ADB" w14:textId="77777777" w:rsidR="006C46EB" w:rsidRPr="005E5B40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B4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70" w:type="dxa"/>
            <w:gridSpan w:val="2"/>
          </w:tcPr>
          <w:p w14:paraId="78F2B2CB" w14:textId="0B79B15B" w:rsidR="00490C9C" w:rsidRPr="00E90487" w:rsidRDefault="00B62A07" w:rsidP="00E90487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E5B4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E90487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5E5B40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5E5B40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5E5B40">
              <w:rPr>
                <w:rFonts w:ascii="Arial" w:eastAsia="Calibri" w:hAnsi="Arial" w:cs="Arial"/>
                <w:color w:val="000000" w:themeColor="text1"/>
                <w:lang w:val="sr-Cyrl-RS"/>
              </w:rPr>
              <w:t>, Арх</w:t>
            </w:r>
            <w:r w:rsidR="005E5B40" w:rsidRPr="005E5B40">
              <w:rPr>
                <w:rFonts w:ascii="Arial" w:eastAsia="Calibri" w:hAnsi="Arial" w:cs="Arial"/>
                <w:color w:val="000000" w:themeColor="text1"/>
                <w:lang w:val="sr-Cyrl-RS"/>
              </w:rPr>
              <w:t>иКњига, Београд, 2022, стр. 51</w:t>
            </w:r>
            <w:r w:rsidR="00E90487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>–</w:t>
            </w:r>
            <w:r w:rsidR="005E5B40" w:rsidRPr="005E5B40">
              <w:rPr>
                <w:rFonts w:ascii="Arial" w:eastAsia="Calibri" w:hAnsi="Arial" w:cs="Arial"/>
                <w:color w:val="000000" w:themeColor="text1"/>
                <w:lang w:val="sr-Cyrl-RS"/>
              </w:rPr>
              <w:t>52</w:t>
            </w:r>
            <w:r w:rsidR="008529CC" w:rsidRPr="00E90487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5D51E286" w14:textId="5DCEAB3D" w:rsidR="008529CC" w:rsidRPr="005E5B40" w:rsidRDefault="000B5FDE" w:rsidP="00B62A07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слика</w:t>
            </w:r>
            <w:r w:rsidR="008529CC">
              <w:rPr>
                <w:rFonts w:ascii="Arial" w:hAnsi="Arial" w:cs="Arial"/>
                <w:color w:val="000000" w:themeColor="text1"/>
                <w:lang w:val="sr-Cyrl-RS"/>
              </w:rPr>
              <w:t xml:space="preserve"> корњаче</w:t>
            </w:r>
            <w:r w:rsidR="00E90487">
              <w:rPr>
                <w:rFonts w:ascii="Arial" w:hAnsi="Arial" w:cs="Arial"/>
                <w:color w:val="000000" w:themeColor="text1"/>
                <w:lang w:val="sr-Cyrl-RS"/>
              </w:rPr>
              <w:t xml:space="preserve"> (Прилог 1 и 2)</w:t>
            </w:r>
            <w:r w:rsidR="008529CC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FC443B" w:rsidRPr="00FC443B" w14:paraId="236F57B3" w14:textId="77777777" w:rsidTr="00931F1F">
        <w:trPr>
          <w:trHeight w:val="624"/>
        </w:trPr>
        <w:tc>
          <w:tcPr>
            <w:tcW w:w="9445" w:type="dxa"/>
            <w:gridSpan w:val="4"/>
            <w:shd w:val="clear" w:color="auto" w:fill="D0CECE" w:themeFill="background2" w:themeFillShade="E6"/>
            <w:vAlign w:val="center"/>
          </w:tcPr>
          <w:p w14:paraId="7FA2CBBF" w14:textId="11C208C4" w:rsidR="00175A45" w:rsidRPr="00FC443B" w:rsidRDefault="00175A45" w:rsidP="006F2333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  <w:lang w:val="sr-Cyrl-RS"/>
              </w:rPr>
            </w:pPr>
            <w:r w:rsidRPr="005E5B40"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  <w:t>ТОК ЧАСА</w:t>
            </w:r>
          </w:p>
        </w:tc>
      </w:tr>
      <w:tr w:rsidR="00FC443B" w:rsidRPr="00FC443B" w14:paraId="528EA3C9" w14:textId="77777777" w:rsidTr="00931F1F">
        <w:trPr>
          <w:trHeight w:val="624"/>
        </w:trPr>
        <w:tc>
          <w:tcPr>
            <w:tcW w:w="5143" w:type="dxa"/>
            <w:gridSpan w:val="3"/>
            <w:shd w:val="clear" w:color="auto" w:fill="F2F2F2" w:themeFill="background1" w:themeFillShade="F2"/>
            <w:vAlign w:val="center"/>
          </w:tcPr>
          <w:p w14:paraId="01842481" w14:textId="77777777" w:rsidR="00175A45" w:rsidRPr="005E5B40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E5B40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302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5E5B40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E5B40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FC443B" w:rsidRPr="00FC443B" w14:paraId="4255AB5C" w14:textId="77777777" w:rsidTr="007479AC">
        <w:trPr>
          <w:cantSplit/>
          <w:trHeight w:val="7009"/>
        </w:trPr>
        <w:tc>
          <w:tcPr>
            <w:tcW w:w="1074" w:type="dxa"/>
            <w:textDirection w:val="btLr"/>
            <w:vAlign w:val="center"/>
          </w:tcPr>
          <w:p w14:paraId="452E3EB2" w14:textId="77777777" w:rsidR="00943D3E" w:rsidRPr="007479AC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479A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 xml:space="preserve">Уводни </w:t>
            </w:r>
          </w:p>
          <w:p w14:paraId="1A2802FD" w14:textId="77777777" w:rsidR="00175A45" w:rsidRPr="007479AC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479A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6F1D1648" w:rsidR="00175A45" w:rsidRPr="00FC443B" w:rsidRDefault="00002724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7479A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(8</w:t>
            </w:r>
            <w:r w:rsidR="00175A45" w:rsidRPr="007479A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 xml:space="preserve"> минута)</w:t>
            </w:r>
          </w:p>
        </w:tc>
        <w:tc>
          <w:tcPr>
            <w:tcW w:w="4069" w:type="dxa"/>
            <w:gridSpan w:val="2"/>
          </w:tcPr>
          <w:p w14:paraId="0A5A1177" w14:textId="4E5B395E" w:rsidR="00577FAA" w:rsidRPr="00552497" w:rsidRDefault="001E0369" w:rsidP="00577FAA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1E0369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Приказује </w:t>
            </w:r>
            <w:r w:rsidRPr="001E0369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део слике на коме се </w:t>
            </w:r>
            <w:r w:rsidRPr="00552497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налази текстура оклопа корњаче</w:t>
            </w:r>
            <w:r w:rsidR="00E90487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,</w:t>
            </w:r>
            <w:r w:rsidRPr="00552497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нацртана уз помоћ линија. (Прилог 1)</w:t>
            </w:r>
          </w:p>
          <w:p w14:paraId="25ED3821" w14:textId="77777777" w:rsidR="00E90487" w:rsidRDefault="00577FAA" w:rsidP="00577FAA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5249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Поствља питања</w:t>
            </w:r>
            <w:r w:rsidRPr="0055249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1EE22A98" w14:textId="6EC21003" w:rsidR="00577FAA" w:rsidRPr="00E90487" w:rsidRDefault="00E90487" w:rsidP="00E90487">
            <w:pPr>
              <w:ind w:left="357" w:hanging="357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90487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>–</w:t>
            </w:r>
            <w:r w:rsidRPr="00E90487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 xml:space="preserve"> </w:t>
            </w:r>
            <w:r w:rsidR="00552497" w:rsidRPr="00E90487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Шта је приказано на цртежу? Чија је то текстура? По чему то заључујеш? </w:t>
            </w:r>
          </w:p>
          <w:p w14:paraId="5F764C26" w14:textId="36C53E5E" w:rsidR="00552497" w:rsidRPr="00552497" w:rsidRDefault="00552497" w:rsidP="0055249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5249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Приказује </w:t>
            </w:r>
            <w:r w:rsidRPr="00E90487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целу слику корњаче. (Прилог 2)</w:t>
            </w:r>
          </w:p>
          <w:p w14:paraId="2F138195" w14:textId="48FE573E" w:rsidR="0075588E" w:rsidRPr="00552497" w:rsidRDefault="0075588E" w:rsidP="00577FAA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5249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Поставља питања</w:t>
            </w:r>
            <w:r w:rsidRPr="00E90487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0B7C7379" w14:textId="7026383D" w:rsidR="0075588E" w:rsidRPr="00552497" w:rsidRDefault="00E90487" w:rsidP="00E90487">
            <w:pPr>
              <w:pStyle w:val="ListParagraph"/>
              <w:ind w:left="357" w:hanging="357"/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>–</w:t>
            </w:r>
            <w:r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 xml:space="preserve"> </w:t>
            </w:r>
            <w:r w:rsidR="00552497" w:rsidRPr="00552497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Каквим линијама је приказана текстура коже, а каквим текстура оклопа? Упореди ове две текстуре. Како је уз помоћ линија уметник успео да представи текстуру? Шта је </w:t>
            </w:r>
            <w:r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ј</w:t>
            </w:r>
            <w:r w:rsidR="00552497" w:rsidRPr="00552497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ош могао да дода?</w:t>
            </w:r>
          </w:p>
          <w:p w14:paraId="346965CA" w14:textId="77777777" w:rsidR="00E90487" w:rsidRPr="00E90487" w:rsidRDefault="0075588E" w:rsidP="0075588E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E5B4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Најављује наставну јединицу</w:t>
            </w:r>
            <w:r w:rsidRPr="00E90487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:</w:t>
            </w:r>
          </w:p>
          <w:p w14:paraId="3CD626F8" w14:textId="7B48D6E7" w:rsidR="0075588E" w:rsidRPr="00E90487" w:rsidRDefault="00E90487" w:rsidP="00E90487">
            <w:pPr>
              <w:ind w:left="357" w:hanging="357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90487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>–</w:t>
            </w:r>
            <w:r w:rsidRPr="00E90487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 xml:space="preserve"> </w:t>
            </w:r>
            <w:r w:rsidR="0075588E" w:rsidRPr="00E90487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 xml:space="preserve">Данас ћемо учити о </w:t>
            </w:r>
            <w:r w:rsidR="005E5B40" w:rsidRPr="00E90487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цртанју текстура помоћу линија</w:t>
            </w:r>
            <w:r w:rsidR="0075588E" w:rsidRPr="00E90487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145C7729" w14:textId="540B18E0" w:rsidR="00175A45" w:rsidRPr="00FC443B" w:rsidRDefault="0012299A" w:rsidP="005E5B40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  <w:r w:rsidRPr="005E5B4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И</w:t>
            </w:r>
            <w:r w:rsidR="00175A45" w:rsidRPr="005E5B4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списује</w:t>
            </w:r>
            <w:r w:rsidR="00175A45" w:rsidRPr="005E5B4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наслов наставне јединице на табли</w:t>
            </w:r>
            <w:r w:rsidR="00E9048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302" w:type="dxa"/>
          </w:tcPr>
          <w:p w14:paraId="7F678600" w14:textId="640225F9" w:rsidR="001E0369" w:rsidRPr="00E90487" w:rsidRDefault="001E0369" w:rsidP="007479AC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1E0369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Посматра </w:t>
            </w:r>
            <w:r w:rsidRPr="001E0369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слику.</w:t>
            </w:r>
          </w:p>
          <w:p w14:paraId="35419CCC" w14:textId="77777777" w:rsidR="00E90487" w:rsidRPr="00E90487" w:rsidRDefault="007479AC" w:rsidP="00BD3CB8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479A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Препознаје</w:t>
            </w:r>
            <w:r w:rsidRPr="00E90487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14EF304C" w14:textId="77777777" w:rsidR="00E90487" w:rsidRPr="00E90487" w:rsidRDefault="00BD3CB8" w:rsidP="00BD3CB8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479A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Јавља се</w:t>
            </w:r>
            <w:r w:rsidRPr="00E90487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6D9C8C78" w14:textId="57893428" w:rsidR="0075588E" w:rsidRPr="00E90487" w:rsidRDefault="0075588E" w:rsidP="0075588E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479A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Одговара </w:t>
            </w:r>
            <w:r w:rsidRPr="007479AC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на питања.</w:t>
            </w:r>
          </w:p>
          <w:p w14:paraId="64E2074A" w14:textId="1C75C6FE" w:rsidR="007479AC" w:rsidRPr="00E90487" w:rsidRDefault="007479AC" w:rsidP="007479AC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1E0369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Посматра </w:t>
            </w:r>
            <w:r w:rsidRPr="001E0369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слику.</w:t>
            </w:r>
          </w:p>
          <w:p w14:paraId="3072F407" w14:textId="77777777" w:rsidR="00E90487" w:rsidRPr="00E90487" w:rsidRDefault="007479AC" w:rsidP="007479AC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479A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Препознаје</w:t>
            </w:r>
            <w:r w:rsidRPr="00E90487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72C8CDBF" w14:textId="77777777" w:rsidR="00E90487" w:rsidRDefault="007479AC" w:rsidP="007479AC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479A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Јавља се</w:t>
            </w:r>
            <w:r w:rsidRPr="00E90487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4E3E84DD" w14:textId="45088450" w:rsidR="007479AC" w:rsidRDefault="007479AC" w:rsidP="007479AC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479A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Одговара </w:t>
            </w:r>
            <w:r w:rsidRPr="007479AC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на питања.</w:t>
            </w:r>
            <w:r w:rsidRPr="007479A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</w:p>
          <w:p w14:paraId="005691D2" w14:textId="77777777" w:rsidR="00E90487" w:rsidRPr="00E90487" w:rsidRDefault="007479AC" w:rsidP="007479AC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479A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Упоређује</w:t>
            </w:r>
            <w:r w:rsidRPr="00E90487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4F7BEA1A" w14:textId="77151F16" w:rsidR="007479AC" w:rsidRPr="007479AC" w:rsidRDefault="007479AC" w:rsidP="007479AC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479A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Анализира</w:t>
            </w:r>
            <w:r w:rsidRPr="00E90487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51C7F090" w14:textId="5B6F9706" w:rsidR="00BD3CB8" w:rsidRPr="00E90487" w:rsidRDefault="007479AC" w:rsidP="0075588E">
            <w:pPr>
              <w:pStyle w:val="ListParagraph"/>
              <w:numPr>
                <w:ilvl w:val="0"/>
                <w:numId w:val="28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7479A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Износи </w:t>
            </w:r>
            <w:r w:rsidRPr="00E90487"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  <w:lang w:val="sr-Cyrl-RS"/>
              </w:rPr>
              <w:t>мишљење</w:t>
            </w:r>
            <w:r w:rsidRPr="007479AC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487D5DE8" w14:textId="6D1CFDD6" w:rsidR="00175A45" w:rsidRPr="00E90487" w:rsidRDefault="0012299A" w:rsidP="0075588E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479A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А</w:t>
            </w:r>
            <w:r w:rsidR="00175A45" w:rsidRPr="007479A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ктивно</w:t>
            </w:r>
            <w:r w:rsidR="002825F8" w:rsidRPr="007479A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Latn-RS"/>
              </w:rPr>
              <w:t xml:space="preserve"> слуша</w:t>
            </w:r>
            <w:r w:rsidRPr="00E90487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.</w:t>
            </w:r>
          </w:p>
          <w:p w14:paraId="7732E4C4" w14:textId="4DD237CA" w:rsidR="00E90487" w:rsidRPr="007479AC" w:rsidRDefault="00E90487" w:rsidP="0075588E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Преписује</w:t>
            </w:r>
            <w:r w:rsidRPr="00434EEA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 xml:space="preserve"> наслов са табле у свес</w:t>
            </w:r>
            <w:r w:rsidR="00434EEA" w:rsidRPr="00434EEA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к</w:t>
            </w:r>
            <w:r w:rsidRPr="00434EEA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  <w:lang w:val="sr-Cyrl-RS"/>
              </w:rPr>
              <w:t>у.</w:t>
            </w:r>
          </w:p>
          <w:p w14:paraId="4CE4B31D" w14:textId="77777777" w:rsidR="00175A45" w:rsidRPr="00FC443B" w:rsidRDefault="00175A45" w:rsidP="006F2333">
            <w:pPr>
              <w:ind w:left="-1"/>
              <w:rPr>
                <w:rFonts w:ascii="Arial" w:eastAsia="Calibri" w:hAnsi="Arial" w:cs="Arial"/>
                <w:b/>
                <w:color w:val="FF0000"/>
                <w:sz w:val="24"/>
                <w:szCs w:val="24"/>
                <w:lang w:val="sr-Cyrl-RS"/>
              </w:rPr>
            </w:pPr>
          </w:p>
          <w:p w14:paraId="7CB83852" w14:textId="77777777" w:rsidR="00175A45" w:rsidRPr="00FC443B" w:rsidRDefault="00175A45" w:rsidP="006F2333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</w:tc>
      </w:tr>
      <w:tr w:rsidR="00FC443B" w:rsidRPr="00FC443B" w14:paraId="1B169407" w14:textId="77777777" w:rsidTr="00931F1F">
        <w:trPr>
          <w:cantSplit/>
          <w:trHeight w:val="2024"/>
        </w:trPr>
        <w:tc>
          <w:tcPr>
            <w:tcW w:w="1074" w:type="dxa"/>
            <w:textDirection w:val="btLr"/>
            <w:vAlign w:val="center"/>
          </w:tcPr>
          <w:p w14:paraId="6B9BAEC7" w14:textId="7CA522CF" w:rsidR="00175A45" w:rsidRPr="00034012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03401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14:paraId="4E8CF7A3" w14:textId="771E6A6F" w:rsidR="00175A45" w:rsidRPr="00FC443B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03401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034012" w:rsidRPr="0003401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32 </w:t>
            </w:r>
            <w:r w:rsidRPr="0003401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6BF15DC2" w14:textId="77777777" w:rsidR="00434EEA" w:rsidRPr="00434EEA" w:rsidRDefault="0046228C" w:rsidP="0075358D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46228C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Подсећа</w:t>
            </w:r>
            <w:r w:rsidRPr="00434EEA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>:</w:t>
            </w:r>
          </w:p>
          <w:p w14:paraId="7B31CD7F" w14:textId="4A2AEDCB" w:rsidR="006D54E0" w:rsidRPr="00434EEA" w:rsidRDefault="00434EEA" w:rsidP="00434EEA">
            <w:pPr>
              <w:ind w:left="357" w:hanging="357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434EEA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>–</w:t>
            </w:r>
            <w:r w:rsidRPr="00434EEA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 xml:space="preserve"> </w:t>
            </w:r>
            <w:r w:rsidR="0046228C" w:rsidRPr="00434EEA">
              <w:rPr>
                <w:rFonts w:ascii="Arial" w:eastAsia="Calibri" w:hAnsi="Arial" w:cs="Arial"/>
                <w:bCs/>
                <w:i/>
                <w:sz w:val="24"/>
                <w:szCs w:val="24"/>
                <w:lang w:val="sr-Cyrl-RS"/>
              </w:rPr>
              <w:t>Текстура</w:t>
            </w:r>
            <w:r w:rsidR="006D54E0" w:rsidRPr="00434EEA">
              <w:rPr>
                <w:rFonts w:ascii="Arial" w:eastAsia="Calibri" w:hAnsi="Arial" w:cs="Arial"/>
                <w:i/>
                <w:color w:val="7030A0"/>
                <w:sz w:val="24"/>
                <w:szCs w:val="24"/>
                <w:lang w:val="sr-Cyrl-RS"/>
              </w:rPr>
              <w:t xml:space="preserve"> </w:t>
            </w:r>
            <w:r w:rsidR="006D54E0" w:rsidRPr="00434EEA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>је ликовни елемент који представља квалитет површине неког материјала. Можемо је представити на више начина.</w:t>
            </w:r>
          </w:p>
          <w:p w14:paraId="2163D94C" w14:textId="77777777" w:rsidR="00434EEA" w:rsidRPr="00434EEA" w:rsidRDefault="0046228C" w:rsidP="0075358D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</w:pPr>
            <w:r w:rsidRPr="0046228C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Објашњава</w:t>
            </w:r>
            <w:r w:rsidRPr="00434EEA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>:</w:t>
            </w:r>
          </w:p>
          <w:p w14:paraId="40A56863" w14:textId="3FB86E14" w:rsidR="006D54E0" w:rsidRPr="00434EEA" w:rsidRDefault="00434EEA" w:rsidP="00434EEA">
            <w:pPr>
              <w:ind w:left="357" w:hanging="357"/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</w:pPr>
            <w:r w:rsidRPr="00434EEA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>–</w:t>
            </w:r>
            <w:r w:rsidRPr="00434EEA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 xml:space="preserve"> </w:t>
            </w:r>
            <w:r w:rsidR="006D54E0" w:rsidRPr="00434EEA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>Природни и вештачки материјали могу да буду различитих текстура које можемо представити користећи разне врсте и изражајна својства линија.</w:t>
            </w:r>
            <w:r w:rsidR="006D54E0" w:rsidRPr="00434EEA">
              <w:rPr>
                <w:rFonts w:ascii="Arial" w:eastAsia="Calibri" w:hAnsi="Arial" w:cs="Arial"/>
                <w:sz w:val="24"/>
                <w:szCs w:val="24"/>
                <w:lang w:val="sr-Cyrl-RS"/>
              </w:rPr>
              <w:t xml:space="preserve"> </w:t>
            </w:r>
            <w:r w:rsidR="006D54E0" w:rsidRPr="00434EEA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 xml:space="preserve">Груписањем линија на разне начине добијамо површине чији изглед нас подсећа на одређену </w:t>
            </w:r>
            <w:r w:rsidR="006D54E0" w:rsidRPr="00434EEA">
              <w:rPr>
                <w:rFonts w:ascii="Arial" w:eastAsia="Calibri" w:hAnsi="Arial" w:cs="Arial"/>
                <w:bCs/>
                <w:i/>
                <w:sz w:val="24"/>
                <w:szCs w:val="24"/>
                <w:lang w:val="sr-Cyrl-RS"/>
              </w:rPr>
              <w:t>врсту текстуре</w:t>
            </w:r>
            <w:r w:rsidR="006D54E0" w:rsidRPr="00434EEA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>: храпаву, глатку, мекану, тврду, сјајну, чупаву, бодљикаву итд.</w:t>
            </w:r>
            <w:r w:rsidR="006D54E0" w:rsidRPr="00434EEA">
              <w:rPr>
                <w:rFonts w:ascii="Arial" w:eastAsia="Calibri" w:hAnsi="Arial" w:cs="Arial"/>
                <w:sz w:val="24"/>
                <w:szCs w:val="24"/>
                <w:lang w:val="sr-Cyrl-RS"/>
              </w:rPr>
              <w:t xml:space="preserve"> </w:t>
            </w:r>
          </w:p>
          <w:p w14:paraId="2588B217" w14:textId="53D9C238" w:rsidR="0075358D" w:rsidRPr="0075358D" w:rsidRDefault="0075358D" w:rsidP="0075358D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 xml:space="preserve">Упућује </w:t>
            </w:r>
            <w:r w:rsidRPr="0075358D">
              <w:rPr>
                <w:rFonts w:ascii="Arial" w:eastAsia="Calibri" w:hAnsi="Arial" w:cs="Arial"/>
                <w:sz w:val="24"/>
                <w:szCs w:val="24"/>
                <w:lang w:val="sr-Cyrl-RS"/>
              </w:rPr>
              <w:t>на примере са 51. стране из уџбеника.</w:t>
            </w:r>
          </w:p>
          <w:p w14:paraId="764C7E8E" w14:textId="77777777" w:rsidR="00434EEA" w:rsidRPr="00434EEA" w:rsidRDefault="0075358D" w:rsidP="0075358D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Постаља питање и задатак</w:t>
            </w:r>
            <w:r w:rsidRPr="00434EEA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>:</w:t>
            </w:r>
          </w:p>
          <w:p w14:paraId="099B5756" w14:textId="3D48FF64" w:rsidR="006D54E0" w:rsidRPr="00434EEA" w:rsidRDefault="00434EEA" w:rsidP="00434EEA">
            <w:pPr>
              <w:ind w:left="357" w:hanging="357"/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</w:pPr>
            <w:r w:rsidRPr="00434EEA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>–</w:t>
            </w:r>
            <w:r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 xml:space="preserve"> </w:t>
            </w:r>
            <w:r w:rsidR="006D54E0" w:rsidRPr="00434EEA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>На које текстуре те подсећају примери груписаних линија?</w:t>
            </w:r>
            <w:r w:rsidR="0075358D" w:rsidRPr="00434EEA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 xml:space="preserve"> </w:t>
            </w:r>
            <w:r w:rsidR="006D54E0" w:rsidRPr="00434EEA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>Упиши број цртежа површине испод текстуре на коју те подсећа.</w:t>
            </w:r>
          </w:p>
          <w:p w14:paraId="667178F9" w14:textId="2A3AE0CB" w:rsidR="0075358D" w:rsidRPr="0075358D" w:rsidRDefault="0075358D" w:rsidP="0075358D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Обилази и прати рад</w:t>
            </w:r>
            <w:r w:rsidRPr="00434EEA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>.</w:t>
            </w:r>
          </w:p>
          <w:p w14:paraId="238043B4" w14:textId="2C535041" w:rsidR="006D54E0" w:rsidRPr="0075358D" w:rsidRDefault="0075358D" w:rsidP="0075358D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B12CA6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Проверава</w:t>
            </w:r>
            <w:r w:rsidRPr="0075358D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 xml:space="preserve"> фронтално реш</w:t>
            </w:r>
            <w:r w:rsidR="00434EEA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е</w:t>
            </w:r>
            <w:r w:rsidRPr="0075358D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  <w:t>ња.</w:t>
            </w:r>
          </w:p>
          <w:p w14:paraId="662C8EDC" w14:textId="1B4AFE27" w:rsidR="0075358D" w:rsidRPr="0075358D" w:rsidRDefault="0075358D" w:rsidP="0075358D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 xml:space="preserve">Упућује </w:t>
            </w:r>
            <w:r w:rsidRPr="0075358D">
              <w:rPr>
                <w:rFonts w:ascii="Arial" w:eastAsia="Calibri" w:hAnsi="Arial" w:cs="Arial"/>
                <w:sz w:val="24"/>
                <w:szCs w:val="24"/>
                <w:lang w:val="sr-Cyrl-RS"/>
              </w:rPr>
              <w:t xml:space="preserve">на примере са </w:t>
            </w:r>
            <w:r>
              <w:rPr>
                <w:rFonts w:ascii="Arial" w:eastAsia="Calibri" w:hAnsi="Arial" w:cs="Arial"/>
                <w:sz w:val="24"/>
                <w:szCs w:val="24"/>
                <w:lang w:val="sr-Cyrl-RS"/>
              </w:rPr>
              <w:t>52</w:t>
            </w:r>
            <w:r w:rsidRPr="0075358D">
              <w:rPr>
                <w:rFonts w:ascii="Arial" w:eastAsia="Calibri" w:hAnsi="Arial" w:cs="Arial"/>
                <w:sz w:val="24"/>
                <w:szCs w:val="24"/>
                <w:lang w:val="sr-Cyrl-RS"/>
              </w:rPr>
              <w:t>. стране из уџбеника.</w:t>
            </w:r>
          </w:p>
          <w:p w14:paraId="0563C75A" w14:textId="77777777" w:rsidR="00434EEA" w:rsidRPr="00434EEA" w:rsidRDefault="0075358D" w:rsidP="0075358D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75358D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Постаља задатаке</w:t>
            </w:r>
            <w:r w:rsidRPr="00434EEA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>:</w:t>
            </w:r>
          </w:p>
          <w:p w14:paraId="7214EC1E" w14:textId="71E9D50B" w:rsidR="006D54E0" w:rsidRPr="00434EEA" w:rsidRDefault="00434EEA" w:rsidP="00434EEA">
            <w:pPr>
              <w:ind w:left="357" w:hanging="357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434EEA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>–</w:t>
            </w:r>
            <w:r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 xml:space="preserve"> </w:t>
            </w:r>
            <w:r w:rsidR="006D54E0" w:rsidRPr="00434EEA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>Посматрај следеће примере текстура и напиши на линији изнад слике које текстуре уочаваш на слици.</w:t>
            </w:r>
            <w:r w:rsidR="0075358D" w:rsidRPr="00434EEA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 xml:space="preserve"> У пољу испод слике оловком представи текстуру груписањем одговарајућих линија на начин који смат</w:t>
            </w:r>
            <w:r w:rsidRPr="00434EEA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>р</w:t>
            </w:r>
            <w:r w:rsidR="0075358D" w:rsidRPr="00434EEA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>аш да одговара тој текстури.</w:t>
            </w:r>
          </w:p>
          <w:p w14:paraId="1B0CD916" w14:textId="56F0CE79" w:rsidR="0075358D" w:rsidRDefault="0075358D" w:rsidP="006D54E0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Обилази, подстиче и проврава рад</w:t>
            </w:r>
            <w:r w:rsidRPr="00434EEA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>.</w:t>
            </w:r>
          </w:p>
          <w:p w14:paraId="507A51D2" w14:textId="77777777" w:rsidR="00434EEA" w:rsidRPr="00434EEA" w:rsidRDefault="0075358D" w:rsidP="0075358D">
            <w:pPr>
              <w:pStyle w:val="ListParagraph"/>
              <w:numPr>
                <w:ilvl w:val="0"/>
                <w:numId w:val="24"/>
              </w:numPr>
              <w:rPr>
                <w:rFonts w:ascii="Arial" w:eastAsia="Calibri" w:hAnsi="Arial" w:cs="Arial"/>
                <w:b/>
                <w:i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Поставља питање</w:t>
            </w:r>
            <w:r w:rsidRPr="00434EEA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>:</w:t>
            </w:r>
          </w:p>
          <w:p w14:paraId="7649D72F" w14:textId="12F228AF" w:rsidR="00E96743" w:rsidRPr="0075358D" w:rsidRDefault="00434EEA" w:rsidP="00434EEA">
            <w:pPr>
              <w:pStyle w:val="ListParagraph"/>
              <w:ind w:left="357" w:hanging="357"/>
              <w:rPr>
                <w:rFonts w:ascii="Arial" w:eastAsia="Calibri" w:hAnsi="Arial" w:cs="Arial"/>
                <w:b/>
                <w:i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>–</w:t>
            </w:r>
            <w:r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 xml:space="preserve"> </w:t>
            </w:r>
            <w:r w:rsidR="0075358D" w:rsidRPr="0075358D">
              <w:rPr>
                <w:rFonts w:ascii="Arial" w:eastAsia="Calibri" w:hAnsi="Arial" w:cs="Arial"/>
                <w:i/>
                <w:sz w:val="24"/>
                <w:szCs w:val="24"/>
                <w:lang w:val="sr-Cyrl-RS"/>
              </w:rPr>
              <w:t>Објасни на основу чега можеш да препознаш ритам у овим текстурама.</w:t>
            </w:r>
          </w:p>
        </w:tc>
        <w:tc>
          <w:tcPr>
            <w:tcW w:w="4302" w:type="dxa"/>
          </w:tcPr>
          <w:p w14:paraId="7884B4DC" w14:textId="2920BBA2" w:rsidR="0075358D" w:rsidRPr="00434EEA" w:rsidRDefault="0075358D" w:rsidP="00434EEA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75358D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Подсећа </w:t>
            </w:r>
            <w:r w:rsidRPr="00434EEA"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lang w:val="sr-Cyrl-RS"/>
              </w:rPr>
              <w:t>се</w:t>
            </w:r>
            <w:r w:rsidRPr="0075358D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 xml:space="preserve"> знања из претходних разреда.</w:t>
            </w:r>
          </w:p>
          <w:p w14:paraId="7620A139" w14:textId="43FC3696" w:rsidR="0075358D" w:rsidRPr="00434EEA" w:rsidRDefault="0075358D" w:rsidP="0075358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sz w:val="24"/>
                <w:lang w:val="sr-Cyrl-RS"/>
              </w:rPr>
            </w:pPr>
            <w:r w:rsidRPr="0075358D"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>Активно слуша</w:t>
            </w:r>
            <w:r w:rsidRPr="00434EEA">
              <w:rPr>
                <w:rFonts w:ascii="Arial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</w:p>
          <w:p w14:paraId="203ADA3E" w14:textId="50824260" w:rsidR="0052441F" w:rsidRPr="00434EEA" w:rsidRDefault="0052441F" w:rsidP="00434EEA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sz w:val="24"/>
                <w:lang w:val="sr-Cyrl-RS"/>
              </w:rPr>
            </w:pPr>
            <w:r w:rsidRPr="0075358D"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>Посматра</w:t>
            </w:r>
            <w:r w:rsidR="0075358D" w:rsidRPr="0075358D"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 xml:space="preserve"> 51</w:t>
            </w:r>
            <w:r w:rsidRPr="0075358D"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>. страну уџбеника.</w:t>
            </w:r>
          </w:p>
          <w:p w14:paraId="06CF5D8C" w14:textId="77777777" w:rsidR="00434EEA" w:rsidRPr="00434EEA" w:rsidRDefault="0075358D" w:rsidP="0052441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75358D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Јавља се</w:t>
            </w:r>
            <w:r w:rsidRPr="00434EEA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</w:p>
          <w:p w14:paraId="32AC05A5" w14:textId="6EA0D470" w:rsidR="0075358D" w:rsidRPr="00434EEA" w:rsidRDefault="0075358D" w:rsidP="0075358D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75358D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Одговара</w:t>
            </w:r>
            <w:r w:rsidRPr="0075358D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 xml:space="preserve"> на питање.</w:t>
            </w:r>
          </w:p>
          <w:p w14:paraId="0C116A36" w14:textId="77777777" w:rsidR="0052441F" w:rsidRPr="0075358D" w:rsidRDefault="0075358D" w:rsidP="0075358D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75358D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Решава </w:t>
            </w:r>
            <w:r w:rsidRPr="00034012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задатак.</w:t>
            </w:r>
          </w:p>
          <w:p w14:paraId="4A53F48A" w14:textId="77777777" w:rsidR="00434EEA" w:rsidRDefault="0075358D" w:rsidP="0052441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75358D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Јавља се</w:t>
            </w:r>
            <w:r w:rsidRPr="00434EEA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  <w:r w:rsidRPr="0075358D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 </w:t>
            </w:r>
          </w:p>
          <w:p w14:paraId="1F04893B" w14:textId="133A9ADE" w:rsidR="0052441F" w:rsidRPr="00034012" w:rsidRDefault="0075358D" w:rsidP="0052441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75358D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Говори </w:t>
            </w:r>
            <w:r w:rsidRPr="0075358D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тачна решења.</w:t>
            </w:r>
          </w:p>
          <w:p w14:paraId="14B5F68B" w14:textId="6CD46C80" w:rsidR="0052441F" w:rsidRPr="00434EEA" w:rsidRDefault="00034012" w:rsidP="0052441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sz w:val="24"/>
                <w:lang w:val="sr-Cyrl-RS"/>
              </w:rPr>
            </w:pPr>
            <w:r w:rsidRPr="0075358D"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>Посматра</w:t>
            </w:r>
            <w:r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 xml:space="preserve"> 52</w:t>
            </w:r>
            <w:r w:rsidRPr="0075358D"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>. страну уџбеника.</w:t>
            </w:r>
          </w:p>
          <w:p w14:paraId="6E75512F" w14:textId="71460E12" w:rsidR="0052441F" w:rsidRPr="00434EEA" w:rsidRDefault="00034012" w:rsidP="00434EEA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75358D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Решава </w:t>
            </w:r>
            <w:r w:rsidRPr="00034012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задатак.</w:t>
            </w:r>
          </w:p>
          <w:p w14:paraId="390F52F3" w14:textId="77777777" w:rsidR="00434EEA" w:rsidRPr="00434EEA" w:rsidRDefault="00DF6651" w:rsidP="00DF6651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75358D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Јавља се</w:t>
            </w:r>
            <w:r w:rsidRPr="00434EEA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</w:p>
          <w:p w14:paraId="63F959C4" w14:textId="5F5ACA4A" w:rsidR="00DF6651" w:rsidRPr="0075358D" w:rsidRDefault="00DF6651" w:rsidP="00DF6651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75358D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Одговара</w:t>
            </w:r>
            <w:r w:rsidRPr="0075358D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 xml:space="preserve"> на питање.</w:t>
            </w:r>
          </w:p>
          <w:p w14:paraId="41274889" w14:textId="7E0755F0" w:rsidR="003C3820" w:rsidRPr="00034012" w:rsidRDefault="003C3820" w:rsidP="00034012">
            <w:pPr>
              <w:rPr>
                <w:rFonts w:ascii="Arial" w:hAnsi="Arial" w:cs="Arial"/>
                <w:color w:val="FF0000"/>
                <w:sz w:val="24"/>
                <w:lang w:val="sr-Cyrl-RS"/>
              </w:rPr>
            </w:pPr>
          </w:p>
        </w:tc>
      </w:tr>
      <w:tr w:rsidR="00175A45" w:rsidRPr="00FC443B" w14:paraId="5937AFB4" w14:textId="77777777" w:rsidTr="00931F1F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4C39855E" w14:textId="77E93161" w:rsidR="00AB7541" w:rsidRPr="00034012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03401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Завршни део</w:t>
            </w:r>
          </w:p>
          <w:p w14:paraId="55BE4329" w14:textId="3AF3E0C2" w:rsidR="00175A45" w:rsidRPr="00FC443B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03401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034012" w:rsidRPr="0003401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12299A" w:rsidRPr="0003401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03401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6F505371" w14:textId="36610742" w:rsidR="00E96743" w:rsidRPr="008F339E" w:rsidRDefault="008F339E" w:rsidP="003C5ED2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lang w:val="sr-Cyrl-RS"/>
              </w:rPr>
            </w:pPr>
            <w:r w:rsidRPr="008F339E">
              <w:rPr>
                <w:rFonts w:ascii="Arial" w:hAnsi="Arial" w:cs="Arial"/>
                <w:b/>
                <w:color w:val="000000" w:themeColor="text1"/>
                <w:sz w:val="24"/>
                <w:lang w:val="sr-Cyrl-RS"/>
              </w:rPr>
              <w:t xml:space="preserve">Разговара </w:t>
            </w:r>
            <w:r w:rsidRPr="008F339E"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>са ученицима о текстурама предмета у учионици и о врстама линија којима би он</w:t>
            </w:r>
            <w:r w:rsidR="00434EEA"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>е</w:t>
            </w:r>
            <w:r w:rsidRPr="008F339E"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 xml:space="preserve"> могли да се предс</w:t>
            </w:r>
            <w:r w:rsidR="00434EEA"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>т</w:t>
            </w:r>
            <w:r w:rsidRPr="008F339E">
              <w:rPr>
                <w:rFonts w:ascii="Arial" w:hAnsi="Arial" w:cs="Arial"/>
                <w:color w:val="000000" w:themeColor="text1"/>
                <w:sz w:val="24"/>
                <w:lang w:val="sr-Cyrl-RS"/>
              </w:rPr>
              <w:t>аве на цртежу.</w:t>
            </w:r>
          </w:p>
        </w:tc>
        <w:tc>
          <w:tcPr>
            <w:tcW w:w="4302" w:type="dxa"/>
          </w:tcPr>
          <w:p w14:paraId="429C8455" w14:textId="77777777" w:rsidR="003C5ED2" w:rsidRPr="008F339E" w:rsidRDefault="003C5ED2" w:rsidP="003C5ED2">
            <w:p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</w:p>
          <w:p w14:paraId="2E9667AD" w14:textId="77777777" w:rsidR="00434EEA" w:rsidRPr="00434EEA" w:rsidRDefault="003C5ED2" w:rsidP="003C5ED2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8F339E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Посматра</w:t>
            </w:r>
            <w:r w:rsidRPr="00434EEA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</w:p>
          <w:p w14:paraId="622B7F72" w14:textId="77777777" w:rsidR="00434EEA" w:rsidRPr="00434EEA" w:rsidRDefault="003C5ED2" w:rsidP="00434EEA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8F339E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Закључује</w:t>
            </w:r>
            <w:r w:rsidRPr="00434EEA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 xml:space="preserve">. </w:t>
            </w:r>
          </w:p>
          <w:p w14:paraId="5C4DEBC3" w14:textId="77777777" w:rsidR="00434EEA" w:rsidRDefault="003C3820" w:rsidP="00434EEA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434EEA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>Јавља се</w:t>
            </w:r>
            <w:r w:rsidRPr="00434EEA">
              <w:rPr>
                <w:rFonts w:ascii="Arial" w:eastAsia="Calibri" w:hAnsi="Arial" w:cs="Arial"/>
                <w:bCs/>
                <w:color w:val="000000" w:themeColor="text1"/>
                <w:sz w:val="24"/>
                <w:lang w:val="sr-Cyrl-RS"/>
              </w:rPr>
              <w:t>.</w:t>
            </w:r>
          </w:p>
          <w:p w14:paraId="1D3018E4" w14:textId="39C52CA1" w:rsidR="003C5ED2" w:rsidRPr="00434EEA" w:rsidRDefault="003C3820" w:rsidP="00434EEA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</w:pPr>
            <w:r w:rsidRPr="00434EEA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Одговара </w:t>
            </w:r>
            <w:r w:rsidRPr="00434EEA">
              <w:rPr>
                <w:rFonts w:ascii="Arial" w:eastAsia="Calibri" w:hAnsi="Arial" w:cs="Arial"/>
                <w:color w:val="000000" w:themeColor="text1"/>
                <w:sz w:val="24"/>
                <w:lang w:val="sr-Cyrl-RS"/>
              </w:rPr>
              <w:t>на питања.</w:t>
            </w:r>
            <w:r w:rsidRPr="00434EEA">
              <w:rPr>
                <w:rFonts w:ascii="Arial" w:eastAsia="Calibri" w:hAnsi="Arial" w:cs="Arial"/>
                <w:b/>
                <w:color w:val="000000" w:themeColor="text1"/>
                <w:sz w:val="24"/>
                <w:lang w:val="sr-Cyrl-RS"/>
              </w:rPr>
              <w:t xml:space="preserve"> </w:t>
            </w:r>
          </w:p>
        </w:tc>
      </w:tr>
    </w:tbl>
    <w:p w14:paraId="5BEC9877" w14:textId="77777777" w:rsidR="00DA4CDF" w:rsidRPr="00FC443B" w:rsidRDefault="00DA4CDF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98"/>
      </w:tblGrid>
      <w:tr w:rsidR="00FC443B" w:rsidRPr="00FC443B" w14:paraId="47608A39" w14:textId="77777777" w:rsidTr="006F2333">
        <w:trPr>
          <w:trHeight w:val="391"/>
        </w:trPr>
        <w:tc>
          <w:tcPr>
            <w:tcW w:w="9298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5E5B40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E5B40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FC443B" w:rsidRPr="00FC443B" w14:paraId="66F468F1" w14:textId="77777777" w:rsidTr="006F2333">
        <w:trPr>
          <w:trHeight w:val="624"/>
        </w:trPr>
        <w:tc>
          <w:tcPr>
            <w:tcW w:w="9298" w:type="dxa"/>
            <w:vAlign w:val="center"/>
          </w:tcPr>
          <w:p w14:paraId="5DA390BC" w14:textId="09DE2C64" w:rsidR="00FE33AF" w:rsidRPr="00434EEA" w:rsidRDefault="00434EEA" w:rsidP="00434EEA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На основу ученичке активности на часу, успешности у решавању задатака и разговора</w:t>
            </w:r>
            <w:r w:rsidR="009A7C7D" w:rsidRPr="00434EEA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FC443B" w:rsidRPr="00FC443B" w14:paraId="216AD7EA" w14:textId="77777777" w:rsidTr="006F2333">
        <w:trPr>
          <w:trHeight w:val="394"/>
        </w:trPr>
        <w:tc>
          <w:tcPr>
            <w:tcW w:w="9298" w:type="dxa"/>
            <w:shd w:val="clear" w:color="auto" w:fill="D0CECE" w:themeFill="background2" w:themeFillShade="E6"/>
          </w:tcPr>
          <w:p w14:paraId="496ACDED" w14:textId="77777777" w:rsidR="00175A45" w:rsidRPr="005E5B40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E5B40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FC443B" w:rsidRPr="00FC443B" w14:paraId="68A2C7B0" w14:textId="77777777" w:rsidTr="006F2333">
        <w:trPr>
          <w:trHeight w:val="1134"/>
        </w:trPr>
        <w:tc>
          <w:tcPr>
            <w:tcW w:w="9298" w:type="dxa"/>
            <w:vAlign w:val="center"/>
          </w:tcPr>
          <w:p w14:paraId="1A09DFE5" w14:textId="730B095B" w:rsidR="00F56A7D" w:rsidRPr="00434EEA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434EEA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434EE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34EEA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434EE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34EEA">
              <w:rPr>
                <w:rFonts w:ascii="Arial" w:hAnsi="Arial" w:cs="Arial"/>
                <w:color w:val="000000" w:themeColor="text1"/>
              </w:rPr>
              <w:t>сам</w:t>
            </w:r>
            <w:proofErr w:type="spellEnd"/>
            <w:r w:rsidRPr="00434EE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34EEA">
              <w:rPr>
                <w:rFonts w:ascii="Arial" w:hAnsi="Arial" w:cs="Arial"/>
                <w:color w:val="000000" w:themeColor="text1"/>
              </w:rPr>
              <w:t>остварио</w:t>
            </w:r>
            <w:proofErr w:type="spellEnd"/>
            <w:r w:rsidRPr="00434EEA">
              <w:rPr>
                <w:rFonts w:ascii="Arial" w:hAnsi="Arial" w:cs="Arial"/>
                <w:color w:val="000000" w:themeColor="text1"/>
              </w:rPr>
              <w:t>/-</w:t>
            </w:r>
            <w:proofErr w:type="spellStart"/>
            <w:r w:rsidRPr="00434EEA">
              <w:rPr>
                <w:rFonts w:ascii="Arial" w:hAnsi="Arial" w:cs="Arial"/>
                <w:color w:val="000000" w:themeColor="text1"/>
              </w:rPr>
              <w:t>ла</w:t>
            </w:r>
            <w:proofErr w:type="spellEnd"/>
            <w:r w:rsidRPr="00434EE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34EEA">
              <w:rPr>
                <w:rFonts w:ascii="Arial" w:hAnsi="Arial" w:cs="Arial"/>
                <w:color w:val="000000" w:themeColor="text1"/>
              </w:rPr>
              <w:t>постављене</w:t>
            </w:r>
            <w:proofErr w:type="spellEnd"/>
            <w:r w:rsidRPr="00434EE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34EEA">
              <w:rPr>
                <w:rFonts w:ascii="Arial" w:hAnsi="Arial" w:cs="Arial"/>
                <w:color w:val="000000" w:themeColor="text1"/>
              </w:rPr>
              <w:t>циљеве</w:t>
            </w:r>
            <w:proofErr w:type="spellEnd"/>
            <w:r w:rsidRPr="00434EEA">
              <w:rPr>
                <w:rFonts w:ascii="Arial" w:hAnsi="Arial" w:cs="Arial"/>
                <w:color w:val="000000" w:themeColor="text1"/>
              </w:rPr>
              <w:t>?</w:t>
            </w:r>
            <w:r w:rsidR="00F86EEE" w:rsidRPr="00434EEA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434EEA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07DF00ED" w14:textId="77777777" w:rsidR="00F56A7D" w:rsidRPr="00434EEA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434EEA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434EE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34EEA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434EE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34EEA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434EE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34EEA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434EE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34EEA">
              <w:rPr>
                <w:rFonts w:ascii="Arial" w:hAnsi="Arial" w:cs="Arial"/>
                <w:color w:val="000000" w:themeColor="text1"/>
              </w:rPr>
              <w:t>остварили</w:t>
            </w:r>
            <w:proofErr w:type="spellEnd"/>
            <w:r w:rsidRPr="00434EE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34EEA">
              <w:rPr>
                <w:rFonts w:ascii="Arial" w:hAnsi="Arial" w:cs="Arial"/>
                <w:color w:val="000000" w:themeColor="text1"/>
              </w:rPr>
              <w:t>дефинисане</w:t>
            </w:r>
            <w:proofErr w:type="spellEnd"/>
            <w:r w:rsidRPr="00434EE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34EEA">
              <w:rPr>
                <w:rFonts w:ascii="Arial" w:hAnsi="Arial" w:cs="Arial"/>
                <w:color w:val="000000" w:themeColor="text1"/>
              </w:rPr>
              <w:t>исходе</w:t>
            </w:r>
            <w:proofErr w:type="spellEnd"/>
            <w:r w:rsidRPr="00434EEA">
              <w:rPr>
                <w:rFonts w:ascii="Arial" w:hAnsi="Arial" w:cs="Arial"/>
                <w:color w:val="000000" w:themeColor="text1"/>
              </w:rPr>
              <w:t>?</w:t>
            </w:r>
            <w:r w:rsidRPr="00434EEA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1133486F" w14:textId="77777777" w:rsidR="00F56A7D" w:rsidRPr="00434EEA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434EEA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434EE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34EEA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434EE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34EEA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434EE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34EEA">
              <w:rPr>
                <w:rFonts w:ascii="Arial" w:hAnsi="Arial" w:cs="Arial"/>
                <w:color w:val="000000" w:themeColor="text1"/>
              </w:rPr>
              <w:t>сви</w:t>
            </w:r>
            <w:proofErr w:type="spellEnd"/>
            <w:r w:rsidRPr="00434EE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34EEA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434EE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34EEA">
              <w:rPr>
                <w:rFonts w:ascii="Arial" w:hAnsi="Arial" w:cs="Arial"/>
                <w:color w:val="000000" w:themeColor="text1"/>
              </w:rPr>
              <w:t>били</w:t>
            </w:r>
            <w:proofErr w:type="spellEnd"/>
            <w:r w:rsidRPr="00434EE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34EEA">
              <w:rPr>
                <w:rFonts w:ascii="Arial" w:hAnsi="Arial" w:cs="Arial"/>
                <w:color w:val="000000" w:themeColor="text1"/>
              </w:rPr>
              <w:t>активни</w:t>
            </w:r>
            <w:proofErr w:type="spellEnd"/>
            <w:r w:rsidRPr="00434EEA">
              <w:rPr>
                <w:rFonts w:ascii="Arial" w:hAnsi="Arial" w:cs="Arial"/>
                <w:color w:val="000000" w:themeColor="text1"/>
              </w:rPr>
              <w:t>?</w:t>
            </w:r>
            <w:r w:rsidRPr="00434EEA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776E96F9" w14:textId="2B59BC71" w:rsidR="00EA5EFD" w:rsidRPr="00434EEA" w:rsidRDefault="00F56A7D" w:rsidP="00F56A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434EEA">
              <w:rPr>
                <w:rFonts w:ascii="Arial" w:hAnsi="Arial" w:cs="Arial"/>
                <w:color w:val="000000" w:themeColor="text1"/>
                <w:lang w:val="ru-RU"/>
              </w:rPr>
              <w:t>Да ли сам планирао/-ла одговарајуће активности ученика?</w:t>
            </w:r>
            <w:r w:rsidRPr="005E5B40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ab/>
            </w:r>
          </w:p>
        </w:tc>
      </w:tr>
      <w:tr w:rsidR="00FC443B" w:rsidRPr="00FC443B" w14:paraId="1DC3DC7A" w14:textId="77777777" w:rsidTr="006F2333">
        <w:trPr>
          <w:trHeight w:val="434"/>
        </w:trPr>
        <w:tc>
          <w:tcPr>
            <w:tcW w:w="9298" w:type="dxa"/>
            <w:shd w:val="clear" w:color="auto" w:fill="D0CECE" w:themeFill="background2" w:themeFillShade="E6"/>
          </w:tcPr>
          <w:p w14:paraId="47D3A73E" w14:textId="77777777" w:rsidR="00175A45" w:rsidRPr="005E5B40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E5B40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FC443B" w:rsidRPr="00FC443B" w14:paraId="4408F6E1" w14:textId="77777777" w:rsidTr="009A7C7D">
        <w:trPr>
          <w:trHeight w:val="290"/>
        </w:trPr>
        <w:tc>
          <w:tcPr>
            <w:tcW w:w="9298" w:type="dxa"/>
          </w:tcPr>
          <w:p w14:paraId="7DEDFDD2" w14:textId="77777777" w:rsidR="00175A45" w:rsidRPr="005E5B40" w:rsidRDefault="00175A45" w:rsidP="006F2333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50817875" w14:textId="77777777" w:rsidR="00E96743" w:rsidRPr="005E5B40" w:rsidRDefault="00E96743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0FB23E33" w14:textId="77777777" w:rsidR="00175A45" w:rsidRPr="005E5B40" w:rsidRDefault="00175A45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FC443B" w:rsidRPr="00FC443B" w14:paraId="77C1EC5B" w14:textId="77777777" w:rsidTr="006F2333">
        <w:trPr>
          <w:trHeight w:val="365"/>
        </w:trPr>
        <w:tc>
          <w:tcPr>
            <w:tcW w:w="9298" w:type="dxa"/>
            <w:shd w:val="clear" w:color="auto" w:fill="D0CECE" w:themeFill="background2" w:themeFillShade="E6"/>
          </w:tcPr>
          <w:p w14:paraId="26F3F31A" w14:textId="77777777" w:rsidR="00175A45" w:rsidRPr="005E5B40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E5B40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FC443B" w:rsidRPr="00FC443B" w14:paraId="57A95BB6" w14:textId="77777777" w:rsidTr="000C404A">
        <w:trPr>
          <w:trHeight w:val="973"/>
        </w:trPr>
        <w:tc>
          <w:tcPr>
            <w:tcW w:w="9298" w:type="dxa"/>
          </w:tcPr>
          <w:p w14:paraId="426605D6" w14:textId="073E7E44" w:rsidR="00781752" w:rsidRPr="00434EEA" w:rsidRDefault="00C04117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  <w:r w:rsidRPr="00434EEA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  <w:t>Ц</w:t>
            </w:r>
            <w:r w:rsidR="005E5B40" w:rsidRPr="00434EEA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  <w:t>р</w:t>
            </w:r>
            <w:r w:rsidRPr="00434EEA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  <w:t>т</w:t>
            </w:r>
            <w:r w:rsidR="005E5B40" w:rsidRPr="00434EEA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  <w:t>ање текстура помоћу линија</w:t>
            </w:r>
          </w:p>
          <w:p w14:paraId="5EFAB443" w14:textId="77777777" w:rsidR="00552497" w:rsidRDefault="00552497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52E26028" w14:textId="12CB48E4" w:rsidR="00552497" w:rsidRDefault="00552497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b/>
                <w:i/>
                <w:noProof/>
                <w:color w:val="000000" w:themeColor="text1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2051B8" wp14:editId="15709FFD">
                      <wp:simplePos x="0" y="0"/>
                      <wp:positionH relativeFrom="column">
                        <wp:posOffset>1611630</wp:posOffset>
                      </wp:positionH>
                      <wp:positionV relativeFrom="paragraph">
                        <wp:posOffset>38735</wp:posOffset>
                      </wp:positionV>
                      <wp:extent cx="960120" cy="1120140"/>
                      <wp:effectExtent l="0" t="0" r="11430" b="2286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0120" cy="11201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C26E7D3" w14:textId="31F793F6" w:rsidR="00552497" w:rsidRPr="00552497" w:rsidRDefault="00552497" w:rsidP="00552497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0"/>
                                      <w:lang w:val="sr-Cyrl-RS"/>
                                    </w:rPr>
                                    <w:t>Прилог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2051B8" id="Rectangle 5" o:spid="_x0000_s1026" style="position:absolute;left:0;text-align:left;margin-left:126.9pt;margin-top:3.05pt;width:75.6pt;height:8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" fillcolor="window" strokecolor="#41719c" strokeweight="1pt">
                      <v:textbox>
                        <w:txbxContent>
                          <w:p w14:paraId="6C26E7D3" w14:textId="31F793F6" w:rsidR="00552497" w:rsidRPr="00552497" w:rsidRDefault="00552497" w:rsidP="00552497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lang w:val="sr-Cyrl-RS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lang w:val="sr-Cyrl-RS"/>
                              </w:rPr>
                              <w:t>Прилог 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i/>
                <w:noProof/>
                <w:color w:val="000000" w:themeColor="text1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3DF3C5" wp14:editId="6D7ED151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50165</wp:posOffset>
                      </wp:positionV>
                      <wp:extent cx="720090" cy="777240"/>
                      <wp:effectExtent l="0" t="0" r="22860" b="2286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009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24E0388" w14:textId="3939B360" w:rsidR="00552497" w:rsidRPr="00552497" w:rsidRDefault="00552497" w:rsidP="00552497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  <w:lang w:val="sr-Cyrl-RS"/>
                                    </w:rPr>
                                  </w:pPr>
                                  <w:r w:rsidRPr="00552497">
                                    <w:rPr>
                                      <w:color w:val="000000" w:themeColor="text1"/>
                                      <w:sz w:val="20"/>
                                      <w:lang w:val="sr-Cyrl-RS"/>
                                    </w:rPr>
                                    <w:t xml:space="preserve">Прилог </w:t>
                                  </w:r>
                                  <w:r w:rsidRPr="00552497">
                                    <w:rPr>
                                      <w:color w:val="000000" w:themeColor="text1"/>
                                      <w:sz w:val="20"/>
                                      <w:lang w:val="sr-Cyrl-RS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3DF3C5" id="Rectangle 3" o:spid="_x0000_s1027" style="position:absolute;left:0;text-align:left;margin-left:45pt;margin-top:3.95pt;width:56.7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" fillcolor="white [3212]" strokecolor="#1f4d78 [1604]" strokeweight="1pt">
                      <v:textbox>
                        <w:txbxContent>
                          <w:p w14:paraId="524E0388" w14:textId="3939B360" w:rsidR="00552497" w:rsidRPr="00552497" w:rsidRDefault="00552497" w:rsidP="00552497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lang w:val="sr-Cyrl-RS"/>
                              </w:rPr>
                            </w:pPr>
                            <w:r w:rsidRPr="00552497">
                              <w:rPr>
                                <w:color w:val="000000" w:themeColor="text1"/>
                                <w:sz w:val="20"/>
                                <w:lang w:val="sr-Cyrl-RS"/>
                              </w:rPr>
                              <w:t xml:space="preserve">Прилог </w:t>
                            </w:r>
                            <w:r w:rsidRPr="00552497">
                              <w:rPr>
                                <w:color w:val="000000" w:themeColor="text1"/>
                                <w:sz w:val="20"/>
                                <w:lang w:val="sr-Cyrl-RS"/>
                              </w:rP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18FB4FF" w14:textId="78529281" w:rsidR="00552497" w:rsidRDefault="00552497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111F8C02" w14:textId="5E5D17EF" w:rsidR="00552497" w:rsidRDefault="00552497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024AD563" w14:textId="77777777" w:rsidR="00552497" w:rsidRDefault="00552497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0BE8F456" w14:textId="77777777" w:rsidR="00552497" w:rsidRDefault="00552497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02F231A8" w14:textId="77777777" w:rsidR="00552497" w:rsidRDefault="00552497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2067BD29" w14:textId="77777777" w:rsidR="00552497" w:rsidRDefault="00552497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1254BB7D" w14:textId="1E97DA53" w:rsidR="00552497" w:rsidRPr="005E5B40" w:rsidRDefault="00552497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</w:tc>
      </w:tr>
      <w:tr w:rsidR="00FC443B" w:rsidRPr="00FC443B" w14:paraId="3182DC47" w14:textId="77777777" w:rsidTr="006F2333">
        <w:trPr>
          <w:trHeight w:val="459"/>
        </w:trPr>
        <w:tc>
          <w:tcPr>
            <w:tcW w:w="9298" w:type="dxa"/>
            <w:shd w:val="clear" w:color="auto" w:fill="D0CECE" w:themeFill="background2" w:themeFillShade="E6"/>
          </w:tcPr>
          <w:p w14:paraId="173042E4" w14:textId="77777777" w:rsidR="00175A45" w:rsidRPr="005E5B40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E5B40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Прилози:</w:t>
            </w:r>
          </w:p>
        </w:tc>
      </w:tr>
      <w:tr w:rsidR="005F1DEE" w:rsidRPr="00FC443B" w14:paraId="25CEFFDF" w14:textId="77777777" w:rsidTr="006F2333">
        <w:trPr>
          <w:trHeight w:val="852"/>
        </w:trPr>
        <w:tc>
          <w:tcPr>
            <w:tcW w:w="9298" w:type="dxa"/>
          </w:tcPr>
          <w:p w14:paraId="04495328" w14:textId="6C9F880C" w:rsidR="00175A45" w:rsidRDefault="005F1DEE" w:rsidP="005F1DEE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 xml:space="preserve">Прилог </w:t>
            </w:r>
            <w:commentRangeStart w:id="0"/>
            <w: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1</w:t>
            </w:r>
            <w:commentRangeEnd w:id="0"/>
            <w:r>
              <w:rPr>
                <w:rStyle w:val="CommentReference"/>
                <w:lang w:val="sr-Latn-CS"/>
              </w:rPr>
              <w:commentReference w:id="0"/>
            </w:r>
            <w:r w:rsidR="00434EEA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: Слика корњаче</w:t>
            </w:r>
          </w:p>
          <w:p w14:paraId="6F3E99FF" w14:textId="77777777" w:rsidR="00552497" w:rsidRDefault="00552497" w:rsidP="005F1DEE">
            <w:pPr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sr-Cyrl-RS" w:eastAsia="sr-Latn-RS"/>
              </w:rPr>
            </w:pPr>
          </w:p>
          <w:p w14:paraId="08CD8FC0" w14:textId="7E511C06" w:rsidR="00552497" w:rsidRDefault="00552497" w:rsidP="005F1DEE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sr-Latn-RS" w:eastAsia="sr-Latn-RS"/>
              </w:rPr>
              <w:drawing>
                <wp:inline distT="0" distB="0" distL="0" distR="0" wp14:anchorId="08AD081F" wp14:editId="26D5158F">
                  <wp:extent cx="1822541" cy="2068830"/>
                  <wp:effectExtent l="0" t="0" r="635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ock-vector-vector-illustration-cute-sea-turtle-hand-drawing-coloring-book-for-children-and-adults-beautiful-1532962190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462" t="25482" r="28846" b="34383"/>
                          <a:stretch/>
                        </pic:blipFill>
                        <pic:spPr bwMode="auto">
                          <a:xfrm>
                            <a:off x="0" y="0"/>
                            <a:ext cx="1822541" cy="20688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8661CC9" w14:textId="77777777" w:rsidR="00552497" w:rsidRDefault="00552497" w:rsidP="005F1DEE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106B3545" w14:textId="1087D20C" w:rsidR="00552497" w:rsidRDefault="00552497" w:rsidP="005F1DEE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Прилог 2</w:t>
            </w:r>
            <w:r w:rsidR="00434EEA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: Слика корњаче</w:t>
            </w:r>
          </w:p>
          <w:p w14:paraId="4FA6ADCB" w14:textId="77777777" w:rsidR="00552497" w:rsidRPr="005E5B40" w:rsidRDefault="00552497" w:rsidP="005F1DEE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0C07E453" w14:textId="09BF6A8B" w:rsidR="00175A45" w:rsidRPr="005E5B40" w:rsidRDefault="005F1DEE" w:rsidP="00864DA0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sr-Latn-RS" w:eastAsia="sr-Latn-RS"/>
              </w:rPr>
              <w:lastRenderedPageBreak/>
              <w:drawing>
                <wp:inline distT="0" distB="0" distL="0" distR="0" wp14:anchorId="552B10F8" wp14:editId="0475D050">
                  <wp:extent cx="4297680" cy="5189357"/>
                  <wp:effectExtent l="0" t="0" r="762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ock-vector-vector-illustration-cute-sea-turtle-hand-drawing-coloring-book-for-children-and-adults-beautiful-153296219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2848" cy="5207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3ADEF0" w14:textId="77777777" w:rsidR="00BA1986" w:rsidRDefault="00BA1986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p w14:paraId="34C1D6DE" w14:textId="7A795F4F" w:rsidR="006D54E0" w:rsidRPr="006D54E0" w:rsidRDefault="006D54E0" w:rsidP="006D54E0">
      <w:pPr>
        <w:spacing w:after="0" w:line="240" w:lineRule="auto"/>
        <w:ind w:left="720"/>
        <w:rPr>
          <w:rFonts w:ascii="Myriad Pro" w:hAnsi="Myriad Pro" w:cs="Times New Roman"/>
          <w:color w:val="FF0000"/>
          <w:sz w:val="24"/>
          <w:szCs w:val="24"/>
          <w:lang w:val="sr-Cyrl-RS"/>
        </w:rPr>
      </w:pPr>
      <w:r>
        <w:rPr>
          <w:rFonts w:ascii="Calibri" w:eastAsia="Calibri" w:hAnsi="Calibri" w:cs="Times New Roman"/>
          <w:lang w:val="sr-Cyrl-RS"/>
        </w:rPr>
        <w:t xml:space="preserve">   </w:t>
      </w:r>
    </w:p>
    <w:sectPr w:rsidR="006D54E0" w:rsidRPr="006D54E0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HP_8000" w:date="2023-07-05T17:43:00Z" w:initials="H">
    <w:p w14:paraId="37491CD1" w14:textId="63FF4C8C" w:rsidR="005F1DEE" w:rsidRPr="005F1DEE" w:rsidRDefault="005F1DEE">
      <w:pPr>
        <w:pStyle w:val="CommentText"/>
        <w:rPr>
          <w:lang w:val="sr-Cyrl-RS"/>
        </w:rPr>
      </w:pPr>
      <w:r>
        <w:rPr>
          <w:rStyle w:val="CommentReference"/>
        </w:rPr>
        <w:annotationRef/>
      </w:r>
      <w:hyperlink r:id="rId1" w:history="1">
        <w:r w:rsidRPr="00461A49">
          <w:rPr>
            <w:rStyle w:val="Hyperlink"/>
          </w:rPr>
          <w:t>https://www.shutterstock.com/image-vector/vector-illustration-cute-sea-turtle-hand-1532962190</w:t>
        </w:r>
      </w:hyperlink>
      <w:r>
        <w:rPr>
          <w:lang w:val="sr-Cyrl-RS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7491CD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7491CD1" w16cid:durableId="286B87F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195B55"/>
    <w:multiLevelType w:val="hybridMultilevel"/>
    <w:tmpl w:val="4EB624C4"/>
    <w:lvl w:ilvl="0" w:tplc="241A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07EE6AEE"/>
    <w:multiLevelType w:val="hybridMultilevel"/>
    <w:tmpl w:val="E1FAF71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41862"/>
    <w:multiLevelType w:val="hybridMultilevel"/>
    <w:tmpl w:val="411636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37242"/>
    <w:multiLevelType w:val="hybridMultilevel"/>
    <w:tmpl w:val="492EF15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5F4324B"/>
    <w:multiLevelType w:val="hybridMultilevel"/>
    <w:tmpl w:val="ADF65D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2E6ACB"/>
    <w:multiLevelType w:val="hybridMultilevel"/>
    <w:tmpl w:val="9D5AF47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ED72F0"/>
    <w:multiLevelType w:val="hybridMultilevel"/>
    <w:tmpl w:val="18C21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AF348A"/>
    <w:multiLevelType w:val="hybridMultilevel"/>
    <w:tmpl w:val="41C44C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5C4A0C"/>
    <w:multiLevelType w:val="hybridMultilevel"/>
    <w:tmpl w:val="A47EE7F2"/>
    <w:lvl w:ilvl="0" w:tplc="E7DA3E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CAC5E0B"/>
    <w:multiLevelType w:val="hybridMultilevel"/>
    <w:tmpl w:val="18E8DA4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424B0517"/>
    <w:multiLevelType w:val="hybridMultilevel"/>
    <w:tmpl w:val="05AAC29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6A140B2"/>
    <w:multiLevelType w:val="hybridMultilevel"/>
    <w:tmpl w:val="62A0EA24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9" w15:restartNumberingAfterBreak="0">
    <w:nsid w:val="49162461"/>
    <w:multiLevelType w:val="hybridMultilevel"/>
    <w:tmpl w:val="0568E1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E223AC4"/>
    <w:multiLevelType w:val="hybridMultilevel"/>
    <w:tmpl w:val="D34A66C0"/>
    <w:lvl w:ilvl="0" w:tplc="64684C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2C1177"/>
    <w:multiLevelType w:val="hybridMultilevel"/>
    <w:tmpl w:val="C70EEBA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097610"/>
    <w:multiLevelType w:val="hybridMultilevel"/>
    <w:tmpl w:val="2D103CE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F29511D"/>
    <w:multiLevelType w:val="hybridMultilevel"/>
    <w:tmpl w:val="9998D2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E97F23"/>
    <w:multiLevelType w:val="hybridMultilevel"/>
    <w:tmpl w:val="9208DB5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6" w15:restartNumberingAfterBreak="0">
    <w:nsid w:val="77D86409"/>
    <w:multiLevelType w:val="hybridMultilevel"/>
    <w:tmpl w:val="2B36182A"/>
    <w:lvl w:ilvl="0" w:tplc="855A35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EF6486"/>
    <w:multiLevelType w:val="hybridMultilevel"/>
    <w:tmpl w:val="5FEE99D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57570681">
    <w:abstractNumId w:val="18"/>
  </w:num>
  <w:num w:numId="2" w16cid:durableId="1106576317">
    <w:abstractNumId w:val="20"/>
  </w:num>
  <w:num w:numId="3" w16cid:durableId="2068139152">
    <w:abstractNumId w:val="4"/>
  </w:num>
  <w:num w:numId="4" w16cid:durableId="855654258">
    <w:abstractNumId w:val="5"/>
  </w:num>
  <w:num w:numId="5" w16cid:durableId="1405836673">
    <w:abstractNumId w:val="25"/>
  </w:num>
  <w:num w:numId="6" w16cid:durableId="1906135648">
    <w:abstractNumId w:val="7"/>
  </w:num>
  <w:num w:numId="7" w16cid:durableId="217976746">
    <w:abstractNumId w:val="9"/>
  </w:num>
  <w:num w:numId="8" w16cid:durableId="949047974">
    <w:abstractNumId w:val="19"/>
  </w:num>
  <w:num w:numId="9" w16cid:durableId="1695888223">
    <w:abstractNumId w:val="12"/>
  </w:num>
  <w:num w:numId="10" w16cid:durableId="1402828489">
    <w:abstractNumId w:val="24"/>
  </w:num>
  <w:num w:numId="11" w16cid:durableId="1259555701">
    <w:abstractNumId w:val="16"/>
  </w:num>
  <w:num w:numId="12" w16cid:durableId="1900092133">
    <w:abstractNumId w:val="3"/>
  </w:num>
  <w:num w:numId="13" w16cid:durableId="1024208321">
    <w:abstractNumId w:val="14"/>
  </w:num>
  <w:num w:numId="14" w16cid:durableId="1140462234">
    <w:abstractNumId w:val="13"/>
  </w:num>
  <w:num w:numId="15" w16cid:durableId="134686060">
    <w:abstractNumId w:val="6"/>
  </w:num>
  <w:num w:numId="16" w16cid:durableId="594898405">
    <w:abstractNumId w:val="22"/>
  </w:num>
  <w:num w:numId="17" w16cid:durableId="1424567733">
    <w:abstractNumId w:val="0"/>
  </w:num>
  <w:num w:numId="18" w16cid:durableId="352728755">
    <w:abstractNumId w:val="26"/>
  </w:num>
  <w:num w:numId="19" w16cid:durableId="379984903">
    <w:abstractNumId w:val="27"/>
  </w:num>
  <w:num w:numId="20" w16cid:durableId="1803113223">
    <w:abstractNumId w:val="15"/>
  </w:num>
  <w:num w:numId="21" w16cid:durableId="1306467328">
    <w:abstractNumId w:val="17"/>
  </w:num>
  <w:num w:numId="22" w16cid:durableId="2068916489">
    <w:abstractNumId w:val="23"/>
  </w:num>
  <w:num w:numId="23" w16cid:durableId="2093575926">
    <w:abstractNumId w:val="1"/>
  </w:num>
  <w:num w:numId="24" w16cid:durableId="1285230886">
    <w:abstractNumId w:val="10"/>
  </w:num>
  <w:num w:numId="25" w16cid:durableId="1255166091">
    <w:abstractNumId w:val="21"/>
  </w:num>
  <w:num w:numId="26" w16cid:durableId="140077930">
    <w:abstractNumId w:val="2"/>
  </w:num>
  <w:num w:numId="27" w16cid:durableId="1796102484">
    <w:abstractNumId w:val="8"/>
  </w:num>
  <w:num w:numId="28" w16cid:durableId="15689511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02724"/>
    <w:rsid w:val="00034012"/>
    <w:rsid w:val="00081FDD"/>
    <w:rsid w:val="000B5FDE"/>
    <w:rsid w:val="000C404A"/>
    <w:rsid w:val="000F714D"/>
    <w:rsid w:val="00104A36"/>
    <w:rsid w:val="0012299A"/>
    <w:rsid w:val="00175A45"/>
    <w:rsid w:val="001D1BD5"/>
    <w:rsid w:val="001D69D4"/>
    <w:rsid w:val="001D7537"/>
    <w:rsid w:val="001E0369"/>
    <w:rsid w:val="001F18E8"/>
    <w:rsid w:val="002825F8"/>
    <w:rsid w:val="003358C0"/>
    <w:rsid w:val="0033704F"/>
    <w:rsid w:val="00351ED3"/>
    <w:rsid w:val="00354592"/>
    <w:rsid w:val="00385EE5"/>
    <w:rsid w:val="003B027B"/>
    <w:rsid w:val="003C3820"/>
    <w:rsid w:val="003C5ED2"/>
    <w:rsid w:val="003C76BB"/>
    <w:rsid w:val="003F4214"/>
    <w:rsid w:val="003F6489"/>
    <w:rsid w:val="00434EEA"/>
    <w:rsid w:val="0046228C"/>
    <w:rsid w:val="004722EB"/>
    <w:rsid w:val="00490C9C"/>
    <w:rsid w:val="004A2437"/>
    <w:rsid w:val="0052441F"/>
    <w:rsid w:val="00552497"/>
    <w:rsid w:val="005709A8"/>
    <w:rsid w:val="00573335"/>
    <w:rsid w:val="00577FAA"/>
    <w:rsid w:val="005921B1"/>
    <w:rsid w:val="00597161"/>
    <w:rsid w:val="005A0911"/>
    <w:rsid w:val="005A762E"/>
    <w:rsid w:val="005E5B40"/>
    <w:rsid w:val="005F1DEE"/>
    <w:rsid w:val="00620EAA"/>
    <w:rsid w:val="006336C9"/>
    <w:rsid w:val="00634CA4"/>
    <w:rsid w:val="006476AC"/>
    <w:rsid w:val="00661F7C"/>
    <w:rsid w:val="00676598"/>
    <w:rsid w:val="00687110"/>
    <w:rsid w:val="006A0B92"/>
    <w:rsid w:val="006B53EF"/>
    <w:rsid w:val="006C46EB"/>
    <w:rsid w:val="006C6572"/>
    <w:rsid w:val="006C6C33"/>
    <w:rsid w:val="006D54E0"/>
    <w:rsid w:val="007140B4"/>
    <w:rsid w:val="00723570"/>
    <w:rsid w:val="007430B0"/>
    <w:rsid w:val="007479AC"/>
    <w:rsid w:val="0075358D"/>
    <w:rsid w:val="0075588E"/>
    <w:rsid w:val="007674BA"/>
    <w:rsid w:val="00781752"/>
    <w:rsid w:val="007D1022"/>
    <w:rsid w:val="007E4DFA"/>
    <w:rsid w:val="008529CC"/>
    <w:rsid w:val="00864DA0"/>
    <w:rsid w:val="00867E5D"/>
    <w:rsid w:val="00874018"/>
    <w:rsid w:val="0088402A"/>
    <w:rsid w:val="008C07A4"/>
    <w:rsid w:val="008C7DBD"/>
    <w:rsid w:val="008F339E"/>
    <w:rsid w:val="0090609D"/>
    <w:rsid w:val="00931F1F"/>
    <w:rsid w:val="0094374D"/>
    <w:rsid w:val="00943D3E"/>
    <w:rsid w:val="00950905"/>
    <w:rsid w:val="009A7C7D"/>
    <w:rsid w:val="009B690C"/>
    <w:rsid w:val="00A215B9"/>
    <w:rsid w:val="00A546BF"/>
    <w:rsid w:val="00A645B8"/>
    <w:rsid w:val="00A67552"/>
    <w:rsid w:val="00A82A3D"/>
    <w:rsid w:val="00AB0E1B"/>
    <w:rsid w:val="00AB7541"/>
    <w:rsid w:val="00AD6CDB"/>
    <w:rsid w:val="00B12CA6"/>
    <w:rsid w:val="00B50C85"/>
    <w:rsid w:val="00B55916"/>
    <w:rsid w:val="00B55DBE"/>
    <w:rsid w:val="00B62A07"/>
    <w:rsid w:val="00B846CD"/>
    <w:rsid w:val="00B90FAA"/>
    <w:rsid w:val="00BA1986"/>
    <w:rsid w:val="00BC2CD2"/>
    <w:rsid w:val="00BD3CB8"/>
    <w:rsid w:val="00C04117"/>
    <w:rsid w:val="00C061DD"/>
    <w:rsid w:val="00C530B8"/>
    <w:rsid w:val="00C63466"/>
    <w:rsid w:val="00C66C12"/>
    <w:rsid w:val="00CB7EF5"/>
    <w:rsid w:val="00CD5C9A"/>
    <w:rsid w:val="00D124FD"/>
    <w:rsid w:val="00D1295E"/>
    <w:rsid w:val="00D560F4"/>
    <w:rsid w:val="00D7241F"/>
    <w:rsid w:val="00DA4CDF"/>
    <w:rsid w:val="00DB2121"/>
    <w:rsid w:val="00DF6651"/>
    <w:rsid w:val="00E137EF"/>
    <w:rsid w:val="00E50968"/>
    <w:rsid w:val="00E671B3"/>
    <w:rsid w:val="00E772CC"/>
    <w:rsid w:val="00E90487"/>
    <w:rsid w:val="00E96743"/>
    <w:rsid w:val="00E9675F"/>
    <w:rsid w:val="00EA5EFD"/>
    <w:rsid w:val="00EB6B25"/>
    <w:rsid w:val="00EE5B9B"/>
    <w:rsid w:val="00F56A7D"/>
    <w:rsid w:val="00F64F61"/>
    <w:rsid w:val="00F848F3"/>
    <w:rsid w:val="00F86EEE"/>
    <w:rsid w:val="00FC443B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E4750515-8B17-4B6A-9A64-5F21D7A15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943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5F1D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hutterstock.com/image-vector/vector-illustration-cute-sea-turtle-hand-1532962190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00F87-A519-4E48-A9C5-16EBA17A0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20</cp:revision>
  <dcterms:created xsi:type="dcterms:W3CDTF">2023-07-05T14:50:00Z</dcterms:created>
  <dcterms:modified xsi:type="dcterms:W3CDTF">2023-07-26T10:12:00Z</dcterms:modified>
</cp:coreProperties>
</file>